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24" w:rsidRPr="006E6F2B" w:rsidRDefault="00052D24" w:rsidP="00052D24">
      <w:pPr>
        <w:pStyle w:val="Header"/>
        <w:tabs>
          <w:tab w:val="clear" w:pos="4320"/>
          <w:tab w:val="clear" w:pos="8640"/>
          <w:tab w:val="right" w:pos="7920"/>
        </w:tabs>
        <w:rPr>
          <w:rFonts w:ascii="Times New Roman" w:hAnsi="Times New Roman"/>
          <w:b/>
          <w:szCs w:val="22"/>
        </w:rPr>
      </w:pPr>
      <w:r w:rsidRPr="006E6F2B">
        <w:rPr>
          <w:rFonts w:ascii="Times New Roman" w:hAnsi="Times New Roman"/>
          <w:b/>
          <w:szCs w:val="22"/>
        </w:rPr>
        <w:t>GUILDERLAND</w:t>
      </w:r>
    </w:p>
    <w:p w:rsidR="008E4941" w:rsidRPr="008E4941" w:rsidRDefault="008E4941" w:rsidP="008E4941">
      <w:pPr>
        <w:jc w:val="right"/>
        <w:rPr>
          <w:rFonts w:ascii="Times New Roman" w:hAnsi="Times New Roman"/>
          <w:b/>
          <w:szCs w:val="24"/>
        </w:rPr>
      </w:pPr>
      <w:r>
        <w:rPr>
          <w:rFonts w:ascii="Times New Roman" w:hAnsi="Times New Roman"/>
          <w:b/>
          <w:szCs w:val="24"/>
        </w:rPr>
        <w:t>5300.30</w:t>
      </w:r>
    </w:p>
    <w:p w:rsidR="00F134C5" w:rsidRDefault="00F134C5" w:rsidP="00D221CB">
      <w:pPr>
        <w:jc w:val="both"/>
        <w:rPr>
          <w:rFonts w:ascii="Times New Roman" w:hAnsi="Times New Roman"/>
          <w:b/>
          <w:smallCaps/>
        </w:rPr>
      </w:pPr>
    </w:p>
    <w:p w:rsidR="00D22FA1" w:rsidRDefault="00D22FA1" w:rsidP="006E6F2B">
      <w:pPr>
        <w:jc w:val="center"/>
        <w:rPr>
          <w:rFonts w:ascii="Times New Roman" w:hAnsi="Times New Roman"/>
          <w:b/>
          <w:smallCaps/>
        </w:rPr>
      </w:pPr>
      <w:r>
        <w:rPr>
          <w:rFonts w:ascii="Times New Roman" w:hAnsi="Times New Roman"/>
          <w:b/>
          <w:smallCaps/>
        </w:rPr>
        <w:t>CODE OF CONDUCT</w:t>
      </w:r>
    </w:p>
    <w:p w:rsidR="00D73A10" w:rsidRDefault="006E6F2B" w:rsidP="006E6F2B">
      <w:pPr>
        <w:jc w:val="center"/>
        <w:rPr>
          <w:rFonts w:ascii="Times New Roman" w:hAnsi="Times New Roman"/>
          <w:b/>
          <w:smallCaps/>
        </w:rPr>
      </w:pPr>
      <w:r w:rsidRPr="006E6F2B">
        <w:rPr>
          <w:rFonts w:ascii="Times New Roman" w:hAnsi="Times New Roman"/>
          <w:b/>
          <w:smallCaps/>
        </w:rPr>
        <w:t>PROHIBITED STUDENT CONDUCT</w:t>
      </w:r>
    </w:p>
    <w:p w:rsidR="00052D24" w:rsidRDefault="00052D24" w:rsidP="00D221CB">
      <w:pPr>
        <w:ind w:firstLine="720"/>
        <w:jc w:val="both"/>
        <w:rPr>
          <w:rFonts w:ascii="Times New Roman" w:hAnsi="Times New Roman"/>
        </w:rPr>
      </w:pPr>
    </w:p>
    <w:p w:rsidR="00844919" w:rsidRDefault="00844919" w:rsidP="003F7D54">
      <w:pPr>
        <w:widowControl/>
        <w:ind w:firstLine="720"/>
        <w:jc w:val="both"/>
        <w:rPr>
          <w:rFonts w:ascii="Times New Roman" w:hAnsi="Times New Roman"/>
          <w:snapToGrid/>
          <w:color w:val="000000"/>
          <w:szCs w:val="24"/>
        </w:rPr>
      </w:pPr>
    </w:p>
    <w:p w:rsidR="003F7D54" w:rsidRPr="003F7D54" w:rsidRDefault="003F7D54" w:rsidP="0088501D">
      <w:pPr>
        <w:widowControl/>
        <w:ind w:firstLine="720"/>
        <w:rPr>
          <w:rFonts w:ascii="Times New Roman" w:hAnsi="Times New Roman"/>
          <w:snapToGrid/>
          <w:szCs w:val="24"/>
        </w:rPr>
      </w:pPr>
      <w:r w:rsidRPr="003F7D54">
        <w:rPr>
          <w:rFonts w:ascii="Times New Roman" w:hAnsi="Times New Roman"/>
          <w:snapToGrid/>
          <w:color w:val="000000"/>
          <w:szCs w:val="24"/>
        </w:rPr>
        <w:t>The Board of Education expects all students to conduct themselves in an appropriate and civil manner, with proper regard for the rights and welfare of other students, district personnel and other members of the school community, and for the care of school facilities and equipment with the goal of making school a community free of violence</w:t>
      </w:r>
      <w:r w:rsidR="0088501D" w:rsidRPr="0097715F">
        <w:rPr>
          <w:rFonts w:ascii="Times New Roman" w:hAnsi="Times New Roman"/>
          <w:snapToGrid/>
          <w:color w:val="000000"/>
          <w:szCs w:val="24"/>
        </w:rPr>
        <w:t>,</w:t>
      </w:r>
      <w:r w:rsidRPr="003F7D54">
        <w:rPr>
          <w:rFonts w:ascii="Times New Roman" w:hAnsi="Times New Roman"/>
          <w:snapToGrid/>
          <w:color w:val="000000"/>
          <w:szCs w:val="24"/>
        </w:rPr>
        <w:t xml:space="preserve"> intimidation, bullying, harassment, and discrimination. Exclusion from the school environment and suspension will only be used when necessary to protect the safety of students and staff or when all other measures have been exhausted. </w:t>
      </w:r>
    </w:p>
    <w:p w:rsidR="003F7D54" w:rsidRPr="003F7D54" w:rsidRDefault="003F7D54" w:rsidP="003F7D54">
      <w:pPr>
        <w:widowControl/>
        <w:rPr>
          <w:rFonts w:ascii="Times New Roman" w:hAnsi="Times New Roman"/>
          <w:snapToGrid/>
          <w:szCs w:val="24"/>
        </w:rPr>
      </w:pPr>
    </w:p>
    <w:p w:rsidR="003F7D54" w:rsidRPr="003F7D54" w:rsidRDefault="003F7D54" w:rsidP="0088501D">
      <w:pPr>
        <w:widowControl/>
        <w:ind w:firstLine="720"/>
        <w:rPr>
          <w:rFonts w:ascii="Times New Roman" w:hAnsi="Times New Roman"/>
          <w:snapToGrid/>
          <w:szCs w:val="24"/>
        </w:rPr>
      </w:pPr>
      <w:r w:rsidRPr="003F7D54">
        <w:rPr>
          <w:rFonts w:ascii="Times New Roman" w:hAnsi="Times New Roman"/>
          <w:snapToGrid/>
          <w:color w:val="000000"/>
          <w:szCs w:val="24"/>
        </w:rPr>
        <w:t xml:space="preserve">The best discipline is self-imposed, and students must learn to assume and accept responsibility for their own behavior, as well as the consequences of </w:t>
      </w:r>
      <w:r w:rsidR="0097715F">
        <w:rPr>
          <w:rFonts w:ascii="Times New Roman" w:hAnsi="Times New Roman"/>
          <w:snapToGrid/>
          <w:color w:val="000000"/>
          <w:szCs w:val="24"/>
        </w:rPr>
        <w:t>their mistakes or misbehavior. </w:t>
      </w:r>
      <w:r w:rsidRPr="003F7D54">
        <w:rPr>
          <w:rFonts w:ascii="Times New Roman" w:hAnsi="Times New Roman"/>
          <w:snapToGrid/>
          <w:color w:val="000000"/>
          <w:szCs w:val="24"/>
        </w:rPr>
        <w:t>District personnel who interact with students are expected to use disciplinary action only when necessary and to place emphasis on educating students so that they may learn from their behavior and grow in self-discipline. </w:t>
      </w:r>
    </w:p>
    <w:p w:rsidR="003F7D54" w:rsidRPr="003F7D54" w:rsidRDefault="003F7D54" w:rsidP="003F7D54">
      <w:pPr>
        <w:widowControl/>
        <w:rPr>
          <w:rFonts w:ascii="Times New Roman" w:hAnsi="Times New Roman"/>
          <w:snapToGrid/>
          <w:szCs w:val="24"/>
        </w:rPr>
      </w:pPr>
    </w:p>
    <w:p w:rsidR="003F7D54" w:rsidRPr="003F7D54" w:rsidRDefault="003F7D54" w:rsidP="0097715F">
      <w:pPr>
        <w:widowControl/>
        <w:ind w:firstLine="720"/>
        <w:rPr>
          <w:rFonts w:ascii="Times New Roman" w:hAnsi="Times New Roman"/>
          <w:snapToGrid/>
          <w:szCs w:val="24"/>
        </w:rPr>
      </w:pPr>
      <w:r w:rsidRPr="003F7D54">
        <w:rPr>
          <w:rFonts w:ascii="Times New Roman" w:hAnsi="Times New Roman"/>
          <w:snapToGrid/>
          <w:color w:val="000000"/>
          <w:szCs w:val="24"/>
        </w:rPr>
        <w:t>The Board recognizes the need to make its expectations for student behavior while on school property or engaged in a school function specific</w:t>
      </w:r>
      <w:r w:rsidR="0088501D" w:rsidRPr="0097715F">
        <w:rPr>
          <w:rFonts w:ascii="Times New Roman" w:hAnsi="Times New Roman"/>
          <w:snapToGrid/>
          <w:color w:val="000000"/>
          <w:szCs w:val="24"/>
        </w:rPr>
        <w:t>,</w:t>
      </w:r>
      <w:r w:rsidR="0097715F">
        <w:rPr>
          <w:rFonts w:ascii="Times New Roman" w:hAnsi="Times New Roman"/>
          <w:snapToGrid/>
          <w:color w:val="000000"/>
          <w:szCs w:val="24"/>
        </w:rPr>
        <w:t xml:space="preserve"> </w:t>
      </w:r>
      <w:r w:rsidRPr="003F7D54">
        <w:rPr>
          <w:rFonts w:ascii="Times New Roman" w:hAnsi="Times New Roman"/>
          <w:snapToGrid/>
          <w:color w:val="000000"/>
          <w:szCs w:val="24"/>
        </w:rPr>
        <w:t>clear</w:t>
      </w:r>
      <w:r w:rsidR="0088501D">
        <w:rPr>
          <w:rFonts w:ascii="Times New Roman" w:hAnsi="Times New Roman"/>
          <w:snapToGrid/>
          <w:color w:val="000000"/>
          <w:szCs w:val="24"/>
        </w:rPr>
        <w:t xml:space="preserve">, </w:t>
      </w:r>
      <w:r w:rsidR="0088501D" w:rsidRPr="0097715F">
        <w:rPr>
          <w:rFonts w:ascii="Times New Roman" w:hAnsi="Times New Roman"/>
          <w:snapToGrid/>
          <w:color w:val="000000"/>
          <w:szCs w:val="24"/>
        </w:rPr>
        <w:t>and consistent</w:t>
      </w:r>
      <w:r w:rsidRPr="003F7D54">
        <w:rPr>
          <w:rFonts w:ascii="Times New Roman" w:hAnsi="Times New Roman"/>
          <w:snapToGrid/>
          <w:color w:val="000000"/>
          <w:szCs w:val="24"/>
        </w:rPr>
        <w:t>. The rules of conduct listed below are intended to do that and focus on safety and respect for the rights and property of others.  Students who will not accept responsibility for their own behavior and who violate these school rules will be required to accept the consequences for their behavior.</w:t>
      </w:r>
    </w:p>
    <w:p w:rsidR="003F7D54" w:rsidRPr="003F7D54" w:rsidRDefault="003F7D54" w:rsidP="003F7D54">
      <w:pPr>
        <w:widowControl/>
        <w:rPr>
          <w:rFonts w:ascii="Times New Roman" w:hAnsi="Times New Roman"/>
          <w:snapToGrid/>
          <w:szCs w:val="24"/>
        </w:rPr>
      </w:pPr>
    </w:p>
    <w:p w:rsidR="003F7D54" w:rsidRPr="003F7D54" w:rsidRDefault="003F7D54" w:rsidP="003F7D54">
      <w:pPr>
        <w:widowControl/>
        <w:ind w:firstLine="720"/>
        <w:jc w:val="both"/>
        <w:rPr>
          <w:rFonts w:ascii="Times New Roman" w:hAnsi="Times New Roman"/>
          <w:snapToGrid/>
          <w:szCs w:val="24"/>
        </w:rPr>
      </w:pPr>
      <w:r w:rsidRPr="003F7D54">
        <w:rPr>
          <w:rFonts w:ascii="Times New Roman" w:hAnsi="Times New Roman"/>
          <w:snapToGrid/>
          <w:color w:val="000000"/>
          <w:szCs w:val="24"/>
        </w:rPr>
        <w:t>Students may be subject to disciplinary action, up to and including, in extreme or repeated occurrences, suspension from school, when they:</w:t>
      </w:r>
    </w:p>
    <w:p w:rsidR="003F7D54" w:rsidRPr="003F7D54" w:rsidRDefault="003F7D54" w:rsidP="003F7D54">
      <w:pPr>
        <w:widowControl/>
        <w:rPr>
          <w:rFonts w:ascii="Times New Roman" w:hAnsi="Times New Roman"/>
          <w:snapToGrid/>
          <w:szCs w:val="24"/>
        </w:rPr>
      </w:pPr>
    </w:p>
    <w:p w:rsidR="003F7D54" w:rsidRPr="003F7D54" w:rsidRDefault="003F7D54" w:rsidP="003F7D54">
      <w:pPr>
        <w:widowControl/>
        <w:ind w:hanging="720"/>
        <w:jc w:val="both"/>
        <w:rPr>
          <w:rFonts w:ascii="Times New Roman" w:hAnsi="Times New Roman"/>
          <w:snapToGrid/>
          <w:szCs w:val="24"/>
        </w:rPr>
      </w:pPr>
      <w:r w:rsidRPr="003F7D54">
        <w:rPr>
          <w:rFonts w:ascii="Times New Roman" w:hAnsi="Times New Roman"/>
          <w:snapToGrid/>
          <w:color w:val="000000"/>
          <w:szCs w:val="24"/>
        </w:rPr>
        <w:t xml:space="preserve">A.  </w:t>
      </w:r>
      <w:r w:rsidRPr="003F7D54">
        <w:rPr>
          <w:rFonts w:ascii="Times New Roman" w:hAnsi="Times New Roman"/>
          <w:snapToGrid/>
          <w:color w:val="000000"/>
          <w:szCs w:val="24"/>
        </w:rPr>
        <w:tab/>
        <w:t>Engage in conduct that is disorderly.  Examples of this type of behavior include, but are not limited to:</w:t>
      </w:r>
    </w:p>
    <w:p w:rsidR="003F7D54" w:rsidRPr="003F7D54" w:rsidRDefault="003F7D54" w:rsidP="003F7D54">
      <w:pPr>
        <w:widowControl/>
        <w:rPr>
          <w:rFonts w:ascii="Times New Roman" w:hAnsi="Times New Roman"/>
          <w:snapToGrid/>
          <w:szCs w:val="24"/>
        </w:rPr>
      </w:pPr>
    </w:p>
    <w:p w:rsidR="003F7D54" w:rsidRPr="003F7D54" w:rsidRDefault="003F7D54" w:rsidP="003F7D54">
      <w:pPr>
        <w:widowControl/>
        <w:ind w:left="720" w:hanging="720"/>
        <w:jc w:val="both"/>
        <w:rPr>
          <w:rFonts w:ascii="Times New Roman" w:hAnsi="Times New Roman"/>
          <w:snapToGrid/>
          <w:szCs w:val="24"/>
        </w:rPr>
      </w:pPr>
      <w:r w:rsidRPr="003F7D54">
        <w:rPr>
          <w:rFonts w:ascii="Times New Roman" w:hAnsi="Times New Roman"/>
          <w:snapToGrid/>
          <w:color w:val="000000"/>
          <w:szCs w:val="24"/>
        </w:rPr>
        <w:t>1.</w:t>
      </w:r>
      <w:r w:rsidRPr="003F7D54">
        <w:rPr>
          <w:rFonts w:ascii="Times New Roman" w:hAnsi="Times New Roman"/>
          <w:snapToGrid/>
          <w:color w:val="000000"/>
          <w:szCs w:val="24"/>
        </w:rPr>
        <w:tab/>
        <w:t>Running or otherwise unsafe behavior in hallways.</w:t>
      </w:r>
    </w:p>
    <w:p w:rsidR="003F7D54" w:rsidRPr="003F7D54" w:rsidRDefault="003F7D54" w:rsidP="003F7D54">
      <w:pPr>
        <w:widowControl/>
        <w:ind w:left="720" w:hanging="720"/>
        <w:jc w:val="both"/>
        <w:rPr>
          <w:rFonts w:ascii="Times New Roman" w:hAnsi="Times New Roman"/>
          <w:snapToGrid/>
          <w:szCs w:val="24"/>
        </w:rPr>
      </w:pPr>
      <w:r w:rsidRPr="003F7D54">
        <w:rPr>
          <w:rFonts w:ascii="Times New Roman" w:hAnsi="Times New Roman"/>
          <w:snapToGrid/>
          <w:color w:val="000000"/>
          <w:szCs w:val="24"/>
        </w:rPr>
        <w:t>2.</w:t>
      </w:r>
      <w:r w:rsidRPr="003F7D54">
        <w:rPr>
          <w:rFonts w:ascii="Times New Roman" w:hAnsi="Times New Roman"/>
          <w:snapToGrid/>
          <w:color w:val="000000"/>
          <w:szCs w:val="24"/>
        </w:rPr>
        <w:tab/>
        <w:t>Making unreasonable noise.</w:t>
      </w:r>
    </w:p>
    <w:p w:rsidR="003F7D54" w:rsidRPr="003F7D54" w:rsidRDefault="003F7D54" w:rsidP="003F7D54">
      <w:pPr>
        <w:widowControl/>
        <w:ind w:left="720" w:hanging="720"/>
        <w:jc w:val="both"/>
        <w:rPr>
          <w:rFonts w:ascii="Times New Roman" w:hAnsi="Times New Roman"/>
          <w:snapToGrid/>
          <w:szCs w:val="24"/>
        </w:rPr>
      </w:pPr>
      <w:r w:rsidRPr="003F7D54">
        <w:rPr>
          <w:rFonts w:ascii="Times New Roman" w:hAnsi="Times New Roman"/>
          <w:snapToGrid/>
          <w:color w:val="000000"/>
          <w:szCs w:val="24"/>
        </w:rPr>
        <w:t xml:space="preserve">3. </w:t>
      </w:r>
      <w:r w:rsidRPr="003F7D54">
        <w:rPr>
          <w:rFonts w:ascii="Times New Roman" w:hAnsi="Times New Roman"/>
          <w:snapToGrid/>
          <w:color w:val="000000"/>
          <w:szCs w:val="24"/>
        </w:rPr>
        <w:tab/>
        <w:t>Using language or gestures that are profane, lewd, vulgar or abusive.</w:t>
      </w:r>
    </w:p>
    <w:p w:rsidR="003F7D54" w:rsidRPr="003F7D54" w:rsidRDefault="003F7D54" w:rsidP="003F7D54">
      <w:pPr>
        <w:widowControl/>
        <w:ind w:left="720" w:hanging="720"/>
        <w:jc w:val="both"/>
        <w:rPr>
          <w:rFonts w:ascii="Times New Roman" w:hAnsi="Times New Roman"/>
          <w:snapToGrid/>
          <w:szCs w:val="24"/>
        </w:rPr>
      </w:pPr>
      <w:r w:rsidRPr="003F7D54">
        <w:rPr>
          <w:rFonts w:ascii="Times New Roman" w:hAnsi="Times New Roman"/>
          <w:snapToGrid/>
          <w:color w:val="000000"/>
          <w:szCs w:val="24"/>
        </w:rPr>
        <w:t>4.</w:t>
      </w:r>
      <w:r w:rsidRPr="003F7D54">
        <w:rPr>
          <w:rFonts w:ascii="Times New Roman" w:hAnsi="Times New Roman"/>
          <w:snapToGrid/>
          <w:color w:val="000000"/>
          <w:szCs w:val="24"/>
        </w:rPr>
        <w:tab/>
        <w:t>Obstructing vehicular or pedestrian traffic.</w:t>
      </w:r>
    </w:p>
    <w:p w:rsidR="003F7D54" w:rsidRPr="003F7D54" w:rsidRDefault="003F7D54" w:rsidP="003F7D54">
      <w:pPr>
        <w:widowControl/>
        <w:ind w:left="720" w:hanging="720"/>
        <w:jc w:val="both"/>
        <w:rPr>
          <w:rFonts w:ascii="Times New Roman" w:hAnsi="Times New Roman"/>
          <w:snapToGrid/>
          <w:szCs w:val="24"/>
        </w:rPr>
      </w:pPr>
      <w:r w:rsidRPr="003F7D54">
        <w:rPr>
          <w:rFonts w:ascii="Times New Roman" w:hAnsi="Times New Roman"/>
          <w:snapToGrid/>
          <w:color w:val="000000"/>
          <w:szCs w:val="24"/>
        </w:rPr>
        <w:t>5.</w:t>
      </w:r>
      <w:r w:rsidRPr="003F7D54">
        <w:rPr>
          <w:rFonts w:ascii="Times New Roman" w:hAnsi="Times New Roman"/>
          <w:snapToGrid/>
          <w:color w:val="000000"/>
          <w:szCs w:val="24"/>
        </w:rPr>
        <w:tab/>
        <w:t>Engaging in any willful act which disrupts the normal operation of the school community.</w:t>
      </w:r>
    </w:p>
    <w:p w:rsidR="003F7D54" w:rsidRPr="003F7D54" w:rsidRDefault="003F7D54" w:rsidP="003F7D54">
      <w:pPr>
        <w:widowControl/>
        <w:numPr>
          <w:ilvl w:val="0"/>
          <w:numId w:val="17"/>
        </w:numPr>
        <w:jc w:val="both"/>
        <w:textAlignment w:val="baseline"/>
        <w:rPr>
          <w:rFonts w:ascii="Times New Roman" w:hAnsi="Times New Roman"/>
          <w:snapToGrid/>
          <w:color w:val="000000"/>
          <w:szCs w:val="24"/>
        </w:rPr>
      </w:pPr>
      <w:r w:rsidRPr="003F7D54">
        <w:rPr>
          <w:rFonts w:ascii="Times New Roman" w:hAnsi="Times New Roman"/>
          <w:snapToGrid/>
          <w:color w:val="000000"/>
          <w:szCs w:val="24"/>
        </w:rPr>
        <w:t xml:space="preserve">Trespassing. Students are not permitted in any school building, other than </w:t>
      </w:r>
      <w:r w:rsidR="005B4B9B">
        <w:rPr>
          <w:rFonts w:ascii="Times New Roman" w:hAnsi="Times New Roman"/>
          <w:snapToGrid/>
          <w:color w:val="000000"/>
          <w:szCs w:val="24"/>
        </w:rPr>
        <w:tab/>
      </w:r>
      <w:r w:rsidRPr="003F7D54">
        <w:rPr>
          <w:rFonts w:ascii="Times New Roman" w:hAnsi="Times New Roman"/>
          <w:snapToGrid/>
          <w:color w:val="000000"/>
          <w:szCs w:val="24"/>
        </w:rPr>
        <w:t xml:space="preserve">the one they regularly attend, without permission from </w:t>
      </w:r>
      <w:r w:rsidRPr="0097715F">
        <w:rPr>
          <w:rFonts w:ascii="Times New Roman" w:hAnsi="Times New Roman"/>
          <w:snapToGrid/>
          <w:color w:val="000000"/>
          <w:szCs w:val="24"/>
        </w:rPr>
        <w:t>a teacher, coach</w:t>
      </w:r>
      <w:r w:rsidR="003E66AB" w:rsidRPr="0097715F">
        <w:rPr>
          <w:rFonts w:ascii="Times New Roman" w:hAnsi="Times New Roman"/>
          <w:snapToGrid/>
          <w:color w:val="000000"/>
          <w:szCs w:val="24"/>
        </w:rPr>
        <w:t>,</w:t>
      </w:r>
      <w:r w:rsidRPr="0097715F">
        <w:rPr>
          <w:rFonts w:ascii="Times New Roman" w:hAnsi="Times New Roman"/>
          <w:snapToGrid/>
          <w:color w:val="000000"/>
          <w:szCs w:val="24"/>
        </w:rPr>
        <w:t xml:space="preserve"> </w:t>
      </w:r>
      <w:r w:rsidR="005B4B9B">
        <w:rPr>
          <w:rFonts w:ascii="Times New Roman" w:hAnsi="Times New Roman"/>
          <w:snapToGrid/>
          <w:color w:val="000000"/>
          <w:szCs w:val="24"/>
        </w:rPr>
        <w:tab/>
      </w:r>
      <w:r w:rsidRPr="0097715F">
        <w:rPr>
          <w:rFonts w:ascii="Times New Roman" w:hAnsi="Times New Roman"/>
          <w:snapToGrid/>
          <w:color w:val="000000"/>
          <w:szCs w:val="24"/>
        </w:rPr>
        <w:t>advisor, or</w:t>
      </w:r>
      <w:r w:rsidRPr="003F7D54">
        <w:rPr>
          <w:rFonts w:ascii="Times New Roman" w:hAnsi="Times New Roman"/>
          <w:snapToGrid/>
          <w:color w:val="000000"/>
          <w:szCs w:val="24"/>
        </w:rPr>
        <w:t xml:space="preserve"> the administrator in charge of the building.</w:t>
      </w:r>
    </w:p>
    <w:p w:rsidR="003F7D54" w:rsidRPr="003F7D54" w:rsidRDefault="003F7D54" w:rsidP="003F7D54">
      <w:pPr>
        <w:widowControl/>
        <w:numPr>
          <w:ilvl w:val="0"/>
          <w:numId w:val="18"/>
        </w:numPr>
        <w:jc w:val="both"/>
        <w:textAlignment w:val="baseline"/>
        <w:rPr>
          <w:rFonts w:ascii="Times New Roman" w:hAnsi="Times New Roman"/>
          <w:snapToGrid/>
          <w:color w:val="000000"/>
          <w:szCs w:val="24"/>
        </w:rPr>
      </w:pPr>
      <w:r w:rsidRPr="003F7D54">
        <w:rPr>
          <w:rFonts w:ascii="Times New Roman" w:hAnsi="Times New Roman"/>
          <w:snapToGrid/>
          <w:color w:val="000000"/>
          <w:szCs w:val="24"/>
        </w:rPr>
        <w:t xml:space="preserve">Computer/electronic communications misuse, including any unauthorized </w:t>
      </w:r>
      <w:r w:rsidR="005B4B9B">
        <w:rPr>
          <w:rFonts w:ascii="Times New Roman" w:hAnsi="Times New Roman"/>
          <w:snapToGrid/>
          <w:color w:val="000000"/>
          <w:szCs w:val="24"/>
        </w:rPr>
        <w:tab/>
      </w:r>
      <w:r w:rsidRPr="003F7D54">
        <w:rPr>
          <w:rFonts w:ascii="Times New Roman" w:hAnsi="Times New Roman"/>
          <w:snapToGrid/>
          <w:color w:val="000000"/>
          <w:szCs w:val="24"/>
        </w:rPr>
        <w:t xml:space="preserve">use of computers, software, or internet/intranet account; accessing </w:t>
      </w:r>
      <w:r w:rsidR="005B4B9B">
        <w:rPr>
          <w:rFonts w:ascii="Times New Roman" w:hAnsi="Times New Roman"/>
          <w:snapToGrid/>
          <w:color w:val="000000"/>
          <w:szCs w:val="24"/>
        </w:rPr>
        <w:tab/>
      </w:r>
      <w:r w:rsidRPr="003F7D54">
        <w:rPr>
          <w:rFonts w:ascii="Times New Roman" w:hAnsi="Times New Roman"/>
          <w:snapToGrid/>
          <w:color w:val="000000"/>
          <w:szCs w:val="24"/>
        </w:rPr>
        <w:t xml:space="preserve">inappropriate websites; or any other violation of the district’s acceptable use </w:t>
      </w:r>
      <w:r w:rsidR="005B4B9B">
        <w:rPr>
          <w:rFonts w:ascii="Times New Roman" w:hAnsi="Times New Roman"/>
          <w:snapToGrid/>
          <w:color w:val="000000"/>
          <w:szCs w:val="24"/>
        </w:rPr>
        <w:tab/>
      </w:r>
      <w:bookmarkStart w:id="0" w:name="_GoBack"/>
      <w:bookmarkEnd w:id="0"/>
      <w:r w:rsidRPr="003F7D54">
        <w:rPr>
          <w:rFonts w:ascii="Times New Roman" w:hAnsi="Times New Roman"/>
          <w:snapToGrid/>
          <w:color w:val="000000"/>
          <w:szCs w:val="24"/>
        </w:rPr>
        <w:t>policy.</w:t>
      </w:r>
    </w:p>
    <w:p w:rsidR="003F7D54" w:rsidRPr="003F7D54" w:rsidRDefault="005B4B9B" w:rsidP="003F7D54">
      <w:pPr>
        <w:widowControl/>
        <w:rPr>
          <w:rFonts w:ascii="Times New Roman" w:hAnsi="Times New Roman"/>
          <w:snapToGrid/>
          <w:szCs w:val="24"/>
        </w:rPr>
      </w:pPr>
      <w:r>
        <w:rPr>
          <w:rFonts w:ascii="Times New Roman" w:hAnsi="Times New Roman"/>
          <w:snapToGrid/>
          <w:szCs w:val="24"/>
        </w:rPr>
        <w:tab/>
      </w:r>
    </w:p>
    <w:p w:rsidR="003F7D54" w:rsidRPr="003F7D54" w:rsidRDefault="003F7D54" w:rsidP="003F7D54">
      <w:pPr>
        <w:widowControl/>
        <w:ind w:hanging="720"/>
        <w:jc w:val="both"/>
        <w:rPr>
          <w:rFonts w:ascii="Times New Roman" w:hAnsi="Times New Roman"/>
          <w:snapToGrid/>
          <w:szCs w:val="24"/>
        </w:rPr>
      </w:pPr>
      <w:r w:rsidRPr="003F7D54">
        <w:rPr>
          <w:rFonts w:ascii="Times New Roman" w:hAnsi="Times New Roman"/>
          <w:snapToGrid/>
          <w:color w:val="000000"/>
          <w:szCs w:val="24"/>
        </w:rPr>
        <w:lastRenderedPageBreak/>
        <w:t>B.</w:t>
      </w:r>
      <w:r w:rsidRPr="003F7D54">
        <w:rPr>
          <w:rFonts w:ascii="Times New Roman" w:hAnsi="Times New Roman"/>
          <w:snapToGrid/>
          <w:color w:val="000000"/>
          <w:szCs w:val="24"/>
        </w:rPr>
        <w:tab/>
        <w:t>Engage in conduct that deliberately goes against what a student has been asked to do or where they are supposed to be at any given time. This behavior is considered insubordinate. Examples of this type of behavior include, but are not limited to:</w:t>
      </w:r>
    </w:p>
    <w:p w:rsidR="003F7D54" w:rsidRPr="003F7D54" w:rsidRDefault="003F7D54" w:rsidP="003F7D54">
      <w:pPr>
        <w:widowControl/>
        <w:rPr>
          <w:rFonts w:ascii="Times New Roman" w:hAnsi="Times New Roman"/>
          <w:snapToGrid/>
          <w:szCs w:val="24"/>
        </w:rPr>
      </w:pPr>
    </w:p>
    <w:p w:rsidR="003F7D54" w:rsidRPr="003F7D54" w:rsidRDefault="003F7D54" w:rsidP="0097715F">
      <w:pPr>
        <w:widowControl/>
        <w:ind w:left="720" w:hanging="720"/>
        <w:rPr>
          <w:rFonts w:ascii="Times New Roman" w:hAnsi="Times New Roman"/>
          <w:snapToGrid/>
          <w:szCs w:val="24"/>
        </w:rPr>
      </w:pPr>
      <w:r w:rsidRPr="003F7D54">
        <w:rPr>
          <w:rFonts w:ascii="Times New Roman" w:hAnsi="Times New Roman"/>
          <w:snapToGrid/>
          <w:color w:val="000000"/>
          <w:szCs w:val="24"/>
        </w:rPr>
        <w:t>1.</w:t>
      </w:r>
      <w:r w:rsidRPr="003F7D54">
        <w:rPr>
          <w:rFonts w:ascii="Times New Roman" w:hAnsi="Times New Roman"/>
          <w:snapToGrid/>
          <w:color w:val="000000"/>
          <w:szCs w:val="24"/>
        </w:rPr>
        <w:tab/>
        <w:t>Failing to comply with the reasonable directions of teachers, school administrat</w:t>
      </w:r>
      <w:r w:rsidR="0097715F">
        <w:rPr>
          <w:rFonts w:ascii="Times New Roman" w:hAnsi="Times New Roman"/>
          <w:snapToGrid/>
          <w:color w:val="000000"/>
          <w:szCs w:val="24"/>
        </w:rPr>
        <w:t xml:space="preserve">ors or other school employees </w:t>
      </w:r>
      <w:r w:rsidRPr="003F7D54">
        <w:rPr>
          <w:rFonts w:ascii="Times New Roman" w:hAnsi="Times New Roman"/>
          <w:snapToGrid/>
          <w:color w:val="000000"/>
          <w:szCs w:val="24"/>
        </w:rPr>
        <w:t>or demonstrating belligerence or disrespect.</w:t>
      </w:r>
    </w:p>
    <w:p w:rsidR="003F7D54" w:rsidRPr="003F7D54" w:rsidRDefault="003F7D54" w:rsidP="0097715F">
      <w:pPr>
        <w:widowControl/>
        <w:ind w:left="720" w:hanging="720"/>
        <w:rPr>
          <w:rFonts w:ascii="Times New Roman" w:hAnsi="Times New Roman"/>
          <w:snapToGrid/>
          <w:szCs w:val="24"/>
        </w:rPr>
      </w:pPr>
      <w:r w:rsidRPr="003F7D54">
        <w:rPr>
          <w:rFonts w:ascii="Times New Roman" w:hAnsi="Times New Roman"/>
          <w:snapToGrid/>
          <w:color w:val="000000"/>
          <w:szCs w:val="24"/>
        </w:rPr>
        <w:t>2.</w:t>
      </w:r>
      <w:r w:rsidRPr="003F7D54">
        <w:rPr>
          <w:rFonts w:ascii="Times New Roman" w:hAnsi="Times New Roman"/>
          <w:snapToGrid/>
          <w:color w:val="000000"/>
          <w:szCs w:val="24"/>
        </w:rPr>
        <w:tab/>
        <w:t>Lateness for, missing or leaving school without permission.</w:t>
      </w:r>
    </w:p>
    <w:p w:rsidR="003F7D54" w:rsidRPr="003F7D54" w:rsidRDefault="003F7D54" w:rsidP="0097715F">
      <w:pPr>
        <w:widowControl/>
        <w:numPr>
          <w:ilvl w:val="0"/>
          <w:numId w:val="19"/>
        </w:numPr>
        <w:textAlignment w:val="baseline"/>
        <w:rPr>
          <w:rFonts w:ascii="Times New Roman" w:hAnsi="Times New Roman"/>
          <w:snapToGrid/>
          <w:color w:val="000000"/>
          <w:szCs w:val="24"/>
        </w:rPr>
      </w:pPr>
      <w:r w:rsidRPr="003F7D54">
        <w:rPr>
          <w:rFonts w:ascii="Times New Roman" w:hAnsi="Times New Roman"/>
          <w:snapToGrid/>
          <w:color w:val="000000"/>
          <w:szCs w:val="24"/>
        </w:rPr>
        <w:t>Skipping detention.</w:t>
      </w:r>
    </w:p>
    <w:p w:rsidR="003F7D54" w:rsidRPr="003F7D54" w:rsidRDefault="003F7D54" w:rsidP="003F7D54">
      <w:pPr>
        <w:widowControl/>
        <w:rPr>
          <w:rFonts w:ascii="Times New Roman" w:hAnsi="Times New Roman"/>
          <w:snapToGrid/>
          <w:szCs w:val="24"/>
        </w:rPr>
      </w:pPr>
    </w:p>
    <w:p w:rsidR="003F7D54" w:rsidRPr="003F7D54" w:rsidRDefault="003F7D54" w:rsidP="003F7D54">
      <w:pPr>
        <w:widowControl/>
        <w:ind w:hanging="720"/>
        <w:jc w:val="both"/>
        <w:rPr>
          <w:rFonts w:ascii="Times New Roman" w:hAnsi="Times New Roman"/>
          <w:snapToGrid/>
          <w:szCs w:val="24"/>
        </w:rPr>
      </w:pPr>
      <w:r w:rsidRPr="003F7D54">
        <w:rPr>
          <w:rFonts w:ascii="Times New Roman" w:hAnsi="Times New Roman"/>
          <w:snapToGrid/>
          <w:color w:val="000000"/>
          <w:szCs w:val="24"/>
        </w:rPr>
        <w:t xml:space="preserve">C. </w:t>
      </w:r>
      <w:r w:rsidRPr="003F7D54">
        <w:rPr>
          <w:rFonts w:ascii="Times New Roman" w:hAnsi="Times New Roman"/>
          <w:snapToGrid/>
          <w:color w:val="000000"/>
          <w:szCs w:val="24"/>
        </w:rPr>
        <w:tab/>
        <w:t>Engage in conduct that prevents others from being able to learn, focus, or be engaged in their work. This behavior is considered disruptive.  Examples of this type of behavior include, but are not limited to:</w:t>
      </w:r>
    </w:p>
    <w:p w:rsidR="003F7D54" w:rsidRPr="003F7D54" w:rsidRDefault="003F7D54" w:rsidP="003F7D54">
      <w:pPr>
        <w:widowControl/>
        <w:rPr>
          <w:rFonts w:ascii="Times New Roman" w:hAnsi="Times New Roman"/>
          <w:snapToGrid/>
          <w:szCs w:val="24"/>
        </w:rPr>
      </w:pPr>
    </w:p>
    <w:p w:rsidR="003F7D54" w:rsidRPr="003F7D54" w:rsidRDefault="003F7D54" w:rsidP="003F7D54">
      <w:pPr>
        <w:widowControl/>
        <w:ind w:left="720" w:hanging="720"/>
        <w:jc w:val="both"/>
        <w:rPr>
          <w:rFonts w:ascii="Times New Roman" w:hAnsi="Times New Roman"/>
          <w:snapToGrid/>
          <w:szCs w:val="24"/>
        </w:rPr>
      </w:pPr>
      <w:r w:rsidRPr="003F7D54">
        <w:rPr>
          <w:rFonts w:ascii="Times New Roman" w:hAnsi="Times New Roman"/>
          <w:snapToGrid/>
          <w:color w:val="000000"/>
          <w:szCs w:val="24"/>
        </w:rPr>
        <w:t>1.</w:t>
      </w:r>
      <w:r w:rsidRPr="003F7D54">
        <w:rPr>
          <w:rFonts w:ascii="Times New Roman" w:hAnsi="Times New Roman"/>
          <w:snapToGrid/>
          <w:color w:val="000000"/>
          <w:szCs w:val="24"/>
        </w:rPr>
        <w:tab/>
        <w:t>Display or use of personal electronic devices, such as, but not limited to, cell phones, music or video players, cameras, in a manner that is in violation of district policy.</w:t>
      </w:r>
    </w:p>
    <w:p w:rsidR="003F7D54" w:rsidRPr="003F7D54" w:rsidRDefault="003F7D54" w:rsidP="003F7D54">
      <w:pPr>
        <w:widowControl/>
        <w:ind w:left="720" w:hanging="720"/>
        <w:jc w:val="both"/>
        <w:rPr>
          <w:rFonts w:ascii="Times New Roman" w:hAnsi="Times New Roman"/>
          <w:snapToGrid/>
          <w:szCs w:val="24"/>
        </w:rPr>
      </w:pPr>
      <w:r w:rsidRPr="003F7D54">
        <w:rPr>
          <w:rFonts w:ascii="Times New Roman" w:hAnsi="Times New Roman"/>
          <w:snapToGrid/>
          <w:color w:val="000000"/>
          <w:szCs w:val="24"/>
        </w:rPr>
        <w:t>2.</w:t>
      </w:r>
      <w:r w:rsidRPr="003F7D54">
        <w:rPr>
          <w:rFonts w:ascii="Times New Roman" w:hAnsi="Times New Roman"/>
          <w:snapToGrid/>
          <w:color w:val="000000"/>
          <w:szCs w:val="24"/>
        </w:rPr>
        <w:tab/>
        <w:t>Inappropriate sexual contact</w:t>
      </w:r>
      <w:r w:rsidR="000A6C51" w:rsidRPr="0097715F">
        <w:rPr>
          <w:rFonts w:ascii="Times New Roman" w:hAnsi="Times New Roman"/>
          <w:snapToGrid/>
          <w:color w:val="000000"/>
          <w:szCs w:val="24"/>
        </w:rPr>
        <w:t>.</w:t>
      </w:r>
    </w:p>
    <w:p w:rsidR="003F7D54" w:rsidRPr="003F7D54" w:rsidRDefault="003F7D54" w:rsidP="003F7D54">
      <w:pPr>
        <w:widowControl/>
        <w:rPr>
          <w:rFonts w:ascii="Times New Roman" w:hAnsi="Times New Roman"/>
          <w:snapToGrid/>
          <w:szCs w:val="24"/>
        </w:rPr>
      </w:pPr>
    </w:p>
    <w:p w:rsidR="003F7D54" w:rsidRPr="003F7D54" w:rsidRDefault="003F7D54" w:rsidP="003F7D54">
      <w:pPr>
        <w:widowControl/>
        <w:ind w:hanging="720"/>
        <w:jc w:val="both"/>
        <w:rPr>
          <w:rFonts w:ascii="Times New Roman" w:hAnsi="Times New Roman"/>
          <w:snapToGrid/>
          <w:szCs w:val="24"/>
        </w:rPr>
      </w:pPr>
      <w:r w:rsidRPr="003F7D54">
        <w:rPr>
          <w:rFonts w:ascii="Times New Roman" w:hAnsi="Times New Roman"/>
          <w:snapToGrid/>
          <w:color w:val="000000"/>
          <w:szCs w:val="24"/>
        </w:rPr>
        <w:t xml:space="preserve">D. </w:t>
      </w:r>
      <w:r w:rsidRPr="003F7D54">
        <w:rPr>
          <w:rFonts w:ascii="Times New Roman" w:hAnsi="Times New Roman"/>
          <w:snapToGrid/>
          <w:color w:val="000000"/>
          <w:szCs w:val="24"/>
        </w:rPr>
        <w:tab/>
        <w:t>Engage in conduct that is violent.  Examples of this type of behavior include, but are not limited to:</w:t>
      </w:r>
    </w:p>
    <w:p w:rsidR="009A1D82" w:rsidRDefault="003F7D54" w:rsidP="009A1D82">
      <w:pPr>
        <w:widowControl/>
        <w:rPr>
          <w:rFonts w:ascii="Times New Roman" w:hAnsi="Times New Roman"/>
          <w:snapToGrid/>
          <w:szCs w:val="24"/>
        </w:rPr>
      </w:pPr>
      <w:r w:rsidRPr="003F7D54">
        <w:rPr>
          <w:rFonts w:ascii="Times New Roman" w:hAnsi="Times New Roman"/>
          <w:snapToGrid/>
          <w:szCs w:val="24"/>
        </w:rPr>
        <w:br/>
      </w:r>
      <w:r w:rsidR="009A1D82">
        <w:rPr>
          <w:rFonts w:ascii="Times New Roman" w:hAnsi="Times New Roman"/>
          <w:snapToGrid/>
          <w:szCs w:val="24"/>
        </w:rPr>
        <w:t xml:space="preserve">1. </w:t>
      </w:r>
      <w:r w:rsidRPr="003F7D54">
        <w:rPr>
          <w:rFonts w:ascii="Times New Roman" w:hAnsi="Times New Roman"/>
          <w:snapToGrid/>
          <w:color w:val="000000"/>
          <w:szCs w:val="24"/>
        </w:rPr>
        <w:t>Committing an act of violence (such as hitting, kicking, punching, and scratching) upon a teacher, administrator, other school employee, another student or any other person lawfully on school property.</w:t>
      </w:r>
    </w:p>
    <w:p w:rsidR="003F7D54" w:rsidRPr="003F7D54" w:rsidRDefault="009A1D82" w:rsidP="009A1D82">
      <w:pPr>
        <w:widowControl/>
        <w:rPr>
          <w:rFonts w:ascii="Times New Roman" w:hAnsi="Times New Roman"/>
          <w:snapToGrid/>
          <w:szCs w:val="24"/>
        </w:rPr>
      </w:pPr>
      <w:r>
        <w:rPr>
          <w:rFonts w:ascii="Times New Roman" w:hAnsi="Times New Roman"/>
          <w:snapToGrid/>
          <w:szCs w:val="24"/>
        </w:rPr>
        <w:t xml:space="preserve">2. </w:t>
      </w:r>
      <w:r w:rsidR="003F7D54" w:rsidRPr="003F7D54">
        <w:rPr>
          <w:rFonts w:ascii="Times New Roman" w:hAnsi="Times New Roman"/>
          <w:snapToGrid/>
          <w:color w:val="000000"/>
          <w:szCs w:val="24"/>
        </w:rPr>
        <w:t>Possessing a weapon.  Authorized law enforcement officials are the only persons permitted to have a weapon in their possession while on school property or at a school function.</w:t>
      </w:r>
    </w:p>
    <w:p w:rsidR="003F7D54" w:rsidRPr="003F7D54" w:rsidRDefault="003F7D54" w:rsidP="003F7D54">
      <w:pPr>
        <w:widowControl/>
        <w:ind w:left="720" w:hanging="720"/>
        <w:jc w:val="both"/>
        <w:rPr>
          <w:rFonts w:ascii="Times New Roman" w:hAnsi="Times New Roman"/>
          <w:snapToGrid/>
          <w:szCs w:val="24"/>
        </w:rPr>
      </w:pPr>
      <w:r w:rsidRPr="003F7D54">
        <w:rPr>
          <w:rFonts w:ascii="Times New Roman" w:hAnsi="Times New Roman"/>
          <w:snapToGrid/>
          <w:color w:val="000000"/>
          <w:szCs w:val="24"/>
        </w:rPr>
        <w:t>3.</w:t>
      </w:r>
      <w:r w:rsidR="009A1D82">
        <w:rPr>
          <w:rFonts w:ascii="Times New Roman" w:hAnsi="Times New Roman"/>
          <w:snapToGrid/>
          <w:color w:val="000000"/>
          <w:szCs w:val="24"/>
        </w:rPr>
        <w:t xml:space="preserve"> </w:t>
      </w:r>
      <w:r w:rsidRPr="003F7D54">
        <w:rPr>
          <w:rFonts w:ascii="Times New Roman" w:hAnsi="Times New Roman"/>
          <w:snapToGrid/>
          <w:color w:val="000000"/>
          <w:szCs w:val="24"/>
        </w:rPr>
        <w:t>Displaying what appears to be a weapon.</w:t>
      </w:r>
    </w:p>
    <w:p w:rsidR="003F7D54" w:rsidRPr="003F7D54" w:rsidRDefault="003F7D54" w:rsidP="003F7D54">
      <w:pPr>
        <w:widowControl/>
        <w:ind w:left="720" w:hanging="720"/>
        <w:jc w:val="both"/>
        <w:rPr>
          <w:rFonts w:ascii="Times New Roman" w:hAnsi="Times New Roman"/>
          <w:snapToGrid/>
          <w:szCs w:val="24"/>
        </w:rPr>
      </w:pPr>
      <w:r w:rsidRPr="003F7D54">
        <w:rPr>
          <w:rFonts w:ascii="Times New Roman" w:hAnsi="Times New Roman"/>
          <w:snapToGrid/>
          <w:color w:val="000000"/>
          <w:szCs w:val="24"/>
        </w:rPr>
        <w:t>4.</w:t>
      </w:r>
      <w:r w:rsidR="009A1D82">
        <w:rPr>
          <w:rFonts w:ascii="Times New Roman" w:hAnsi="Times New Roman"/>
          <w:snapToGrid/>
          <w:color w:val="000000"/>
          <w:szCs w:val="24"/>
        </w:rPr>
        <w:t xml:space="preserve"> </w:t>
      </w:r>
      <w:r w:rsidRPr="003F7D54">
        <w:rPr>
          <w:rFonts w:ascii="Times New Roman" w:hAnsi="Times New Roman"/>
          <w:snapToGrid/>
          <w:color w:val="000000"/>
          <w:szCs w:val="24"/>
        </w:rPr>
        <w:t>Threatening to use any weapon.</w:t>
      </w:r>
    </w:p>
    <w:p w:rsidR="009A1D82" w:rsidRDefault="003F7D54" w:rsidP="003F7D54">
      <w:pPr>
        <w:widowControl/>
        <w:ind w:left="720" w:hanging="720"/>
        <w:jc w:val="both"/>
        <w:rPr>
          <w:rFonts w:ascii="Times New Roman" w:hAnsi="Times New Roman"/>
          <w:snapToGrid/>
          <w:color w:val="000000"/>
          <w:szCs w:val="24"/>
        </w:rPr>
      </w:pPr>
      <w:r w:rsidRPr="003F7D54">
        <w:rPr>
          <w:rFonts w:ascii="Times New Roman" w:hAnsi="Times New Roman"/>
          <w:snapToGrid/>
          <w:color w:val="000000"/>
          <w:szCs w:val="24"/>
        </w:rPr>
        <w:t>5.</w:t>
      </w:r>
      <w:r w:rsidR="009A1D82">
        <w:rPr>
          <w:rFonts w:ascii="Times New Roman" w:hAnsi="Times New Roman"/>
          <w:snapToGrid/>
          <w:color w:val="000000"/>
          <w:szCs w:val="24"/>
        </w:rPr>
        <w:t xml:space="preserve"> </w:t>
      </w:r>
      <w:r w:rsidRPr="003F7D54">
        <w:rPr>
          <w:rFonts w:ascii="Times New Roman" w:hAnsi="Times New Roman"/>
          <w:snapToGrid/>
          <w:color w:val="000000"/>
          <w:szCs w:val="24"/>
        </w:rPr>
        <w:t xml:space="preserve">Intentionally damaging or destroying the personal </w:t>
      </w:r>
      <w:r w:rsidR="009A1D82">
        <w:rPr>
          <w:rFonts w:ascii="Times New Roman" w:hAnsi="Times New Roman"/>
          <w:snapToGrid/>
          <w:color w:val="000000"/>
          <w:szCs w:val="24"/>
        </w:rPr>
        <w:t>property of a student, teacher,</w:t>
      </w:r>
    </w:p>
    <w:p w:rsidR="00FD6755" w:rsidRDefault="003F7D54" w:rsidP="003F7D54">
      <w:pPr>
        <w:widowControl/>
        <w:ind w:left="720" w:hanging="720"/>
        <w:jc w:val="both"/>
        <w:rPr>
          <w:rFonts w:ascii="Times New Roman" w:hAnsi="Times New Roman"/>
          <w:snapToGrid/>
          <w:color w:val="000000"/>
          <w:szCs w:val="24"/>
        </w:rPr>
      </w:pPr>
      <w:r w:rsidRPr="003F7D54">
        <w:rPr>
          <w:rFonts w:ascii="Times New Roman" w:hAnsi="Times New Roman"/>
          <w:snapToGrid/>
          <w:color w:val="000000"/>
          <w:szCs w:val="24"/>
        </w:rPr>
        <w:t>administrator, other district employee or any pers</w:t>
      </w:r>
      <w:r w:rsidR="00FD6755">
        <w:rPr>
          <w:rFonts w:ascii="Times New Roman" w:hAnsi="Times New Roman"/>
          <w:snapToGrid/>
          <w:color w:val="000000"/>
          <w:szCs w:val="24"/>
        </w:rPr>
        <w:t>on lawfully on school property,</w:t>
      </w:r>
    </w:p>
    <w:p w:rsidR="003F7D54" w:rsidRPr="003F7D54" w:rsidRDefault="003F7D54" w:rsidP="003F7D54">
      <w:pPr>
        <w:widowControl/>
        <w:ind w:left="720" w:hanging="720"/>
        <w:jc w:val="both"/>
        <w:rPr>
          <w:rFonts w:ascii="Times New Roman" w:hAnsi="Times New Roman"/>
          <w:snapToGrid/>
          <w:szCs w:val="24"/>
        </w:rPr>
      </w:pPr>
      <w:r w:rsidRPr="003F7D54">
        <w:rPr>
          <w:rFonts w:ascii="Times New Roman" w:hAnsi="Times New Roman"/>
          <w:snapToGrid/>
          <w:color w:val="000000"/>
          <w:szCs w:val="24"/>
        </w:rPr>
        <w:t>including graffiti or arson.</w:t>
      </w:r>
    </w:p>
    <w:p w:rsidR="003F7D54" w:rsidRPr="003F7D54" w:rsidRDefault="003F7D54" w:rsidP="003F7D54">
      <w:pPr>
        <w:widowControl/>
        <w:ind w:left="720" w:hanging="720"/>
        <w:jc w:val="both"/>
        <w:rPr>
          <w:rFonts w:ascii="Times New Roman" w:hAnsi="Times New Roman"/>
          <w:snapToGrid/>
          <w:szCs w:val="24"/>
        </w:rPr>
      </w:pPr>
      <w:r w:rsidRPr="003F7D54">
        <w:rPr>
          <w:rFonts w:ascii="Times New Roman" w:hAnsi="Times New Roman"/>
          <w:snapToGrid/>
          <w:color w:val="000000"/>
          <w:szCs w:val="24"/>
        </w:rPr>
        <w:t>6.</w:t>
      </w:r>
      <w:r w:rsidR="00FD6755">
        <w:rPr>
          <w:rFonts w:ascii="Times New Roman" w:hAnsi="Times New Roman"/>
          <w:snapToGrid/>
          <w:color w:val="000000"/>
          <w:szCs w:val="24"/>
        </w:rPr>
        <w:t xml:space="preserve"> </w:t>
      </w:r>
      <w:r w:rsidRPr="003F7D54">
        <w:rPr>
          <w:rFonts w:ascii="Times New Roman" w:hAnsi="Times New Roman"/>
          <w:snapToGrid/>
          <w:color w:val="000000"/>
          <w:szCs w:val="24"/>
        </w:rPr>
        <w:t>Intentionally damaging or destroying school district property.</w:t>
      </w:r>
    </w:p>
    <w:p w:rsidR="003F7D54" w:rsidRPr="003F7D54" w:rsidRDefault="003F7D54" w:rsidP="003F7D54">
      <w:pPr>
        <w:widowControl/>
        <w:rPr>
          <w:rFonts w:ascii="Times New Roman" w:hAnsi="Times New Roman"/>
          <w:snapToGrid/>
          <w:szCs w:val="24"/>
        </w:rPr>
      </w:pPr>
    </w:p>
    <w:p w:rsidR="003F7D54" w:rsidRPr="003F7D54" w:rsidRDefault="003F7D54" w:rsidP="003F7D54">
      <w:pPr>
        <w:widowControl/>
        <w:ind w:hanging="720"/>
        <w:jc w:val="both"/>
        <w:rPr>
          <w:rFonts w:ascii="Times New Roman" w:hAnsi="Times New Roman"/>
          <w:snapToGrid/>
          <w:szCs w:val="24"/>
        </w:rPr>
      </w:pPr>
      <w:r w:rsidRPr="003F7D54">
        <w:rPr>
          <w:rFonts w:ascii="Times New Roman" w:hAnsi="Times New Roman"/>
          <w:snapToGrid/>
          <w:color w:val="000000"/>
          <w:szCs w:val="24"/>
        </w:rPr>
        <w:t>E.</w:t>
      </w:r>
      <w:r w:rsidRPr="003F7D54">
        <w:rPr>
          <w:rFonts w:ascii="Times New Roman" w:hAnsi="Times New Roman"/>
          <w:snapToGrid/>
          <w:color w:val="000000"/>
          <w:szCs w:val="24"/>
        </w:rPr>
        <w:tab/>
        <w:t>Engage in any conduct that endangers the safety, physical or mental health or welfare of others. Examples of such this type of behavior include, but are not limited to:</w:t>
      </w:r>
    </w:p>
    <w:p w:rsidR="003F7D54" w:rsidRPr="003F7D54" w:rsidRDefault="003F7D54" w:rsidP="003F7D54">
      <w:pPr>
        <w:widowControl/>
        <w:rPr>
          <w:rFonts w:ascii="Times New Roman" w:hAnsi="Times New Roman"/>
          <w:snapToGrid/>
          <w:szCs w:val="24"/>
        </w:rPr>
      </w:pP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Attempting to engage in or perform an act of violence noted in Section D.</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Subjecting other students, school personnel or any other person lawfully on school property or attending a school function to danger by recklessly engaging in conduct which creates a substantial risk of physical</w:t>
      </w:r>
      <w:r w:rsidR="00E2021E">
        <w:rPr>
          <w:rFonts w:ascii="Times New Roman" w:hAnsi="Times New Roman"/>
          <w:snapToGrid/>
          <w:color w:val="000000"/>
          <w:szCs w:val="24"/>
        </w:rPr>
        <w:t xml:space="preserve"> </w:t>
      </w:r>
      <w:r w:rsidR="00E2021E" w:rsidRPr="00B77C9F">
        <w:rPr>
          <w:rFonts w:ascii="Times New Roman" w:hAnsi="Times New Roman"/>
          <w:snapToGrid/>
          <w:color w:val="000000"/>
          <w:szCs w:val="24"/>
        </w:rPr>
        <w:t>or emotional</w:t>
      </w:r>
      <w:r w:rsidRPr="00B77C9F">
        <w:rPr>
          <w:rFonts w:ascii="Times New Roman" w:hAnsi="Times New Roman"/>
          <w:snapToGrid/>
          <w:color w:val="000000"/>
          <w:szCs w:val="24"/>
        </w:rPr>
        <w:t xml:space="preserve"> injury</w:t>
      </w:r>
      <w:r w:rsidRPr="003F7D54">
        <w:rPr>
          <w:rFonts w:ascii="Times New Roman" w:hAnsi="Times New Roman"/>
          <w:snapToGrid/>
          <w:color w:val="000000"/>
          <w:szCs w:val="24"/>
        </w:rPr>
        <w:t>. </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Stealing or attempting to steal the property of other students, school personnel or any other person lawfully on school property or attending a school function.</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Defamation, which includes making false or unprivileged statements or representations about an individual or identifiable group of individuals that harm the reputation of the person or the identifiable group by demeaning them.</w:t>
      </w:r>
    </w:p>
    <w:p w:rsidR="003F7D54" w:rsidRPr="003F7D54" w:rsidRDefault="003F7D54" w:rsidP="00B77C9F">
      <w:pPr>
        <w:widowControl/>
        <w:numPr>
          <w:ilvl w:val="0"/>
          <w:numId w:val="22"/>
        </w:numPr>
        <w:ind w:left="1080"/>
        <w:textAlignment w:val="baseline"/>
        <w:rPr>
          <w:rFonts w:ascii="Times New Roman" w:hAnsi="Times New Roman"/>
          <w:b/>
          <w:bCs/>
          <w:snapToGrid/>
          <w:color w:val="000000"/>
          <w:szCs w:val="24"/>
        </w:rPr>
      </w:pPr>
      <w:r w:rsidRPr="003F7D54">
        <w:rPr>
          <w:rFonts w:ascii="Times New Roman" w:hAnsi="Times New Roman"/>
          <w:snapToGrid/>
          <w:color w:val="000000"/>
          <w:szCs w:val="24"/>
        </w:rPr>
        <w:t xml:space="preserve">Discrimination, which includes using race </w:t>
      </w:r>
      <w:r w:rsidRPr="00B77C9F">
        <w:rPr>
          <w:rFonts w:ascii="Times New Roman" w:hAnsi="Times New Roman"/>
          <w:snapToGrid/>
          <w:color w:val="000000"/>
          <w:szCs w:val="24"/>
        </w:rPr>
        <w:t xml:space="preserve">(including traits historically associated with race, such as hair texture and protective hairstyles like braids, locks, and twists), </w:t>
      </w:r>
      <w:r w:rsidRPr="003F7D54">
        <w:rPr>
          <w:rFonts w:ascii="Times New Roman" w:hAnsi="Times New Roman"/>
          <w:snapToGrid/>
          <w:color w:val="000000"/>
          <w:szCs w:val="24"/>
        </w:rPr>
        <w:t>color, creed, national origin, ethnic group, religion, religious practice, sex, gender (identity and expression), sexual orientation, weight</w:t>
      </w:r>
      <w:r w:rsidR="00C17DBC">
        <w:rPr>
          <w:rFonts w:ascii="Times New Roman" w:hAnsi="Times New Roman"/>
          <w:snapToGrid/>
          <w:color w:val="000000"/>
          <w:szCs w:val="24"/>
        </w:rPr>
        <w:t>,</w:t>
      </w:r>
      <w:r w:rsidRPr="003F7D54">
        <w:rPr>
          <w:rFonts w:ascii="Times New Roman" w:hAnsi="Times New Roman"/>
          <w:snapToGrid/>
          <w:color w:val="000000"/>
          <w:szCs w:val="24"/>
        </w:rPr>
        <w:t xml:space="preserve"> disability</w:t>
      </w:r>
      <w:r w:rsidR="00C17DBC" w:rsidRPr="00B77C9F">
        <w:rPr>
          <w:rFonts w:ascii="Times New Roman" w:hAnsi="Times New Roman"/>
          <w:snapToGrid/>
          <w:color w:val="000000"/>
          <w:szCs w:val="24"/>
        </w:rPr>
        <w:t>/ability, or socio-economic status</w:t>
      </w:r>
      <w:r w:rsidRPr="003F7D54">
        <w:rPr>
          <w:rFonts w:ascii="Times New Roman" w:hAnsi="Times New Roman"/>
          <w:snapToGrid/>
          <w:color w:val="000000"/>
          <w:szCs w:val="24"/>
        </w:rPr>
        <w:t xml:space="preserve"> to deny rights, equitable treatment or access to facilities available to others. </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u w:val="single"/>
        </w:rPr>
      </w:pPr>
      <w:r w:rsidRPr="003F7D54">
        <w:rPr>
          <w:rFonts w:ascii="Times New Roman" w:hAnsi="Times New Roman"/>
          <w:snapToGrid/>
          <w:color w:val="000000"/>
          <w:szCs w:val="24"/>
        </w:rPr>
        <w:t>Harassment (or Bullying), is the creation of a hostile environment by conduct or threats, intimidation or abuse.  (See policy, 0115, Student Harassment and Bullying Prevention and Intervention for a more complete definition.)</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 xml:space="preserve">Intimidation, which includes engaging in actions or statements that put an individual in fear of bodily </w:t>
      </w:r>
      <w:r w:rsidR="00C17DBC" w:rsidRPr="00B77C9F">
        <w:rPr>
          <w:rFonts w:ascii="Times New Roman" w:hAnsi="Times New Roman"/>
          <w:snapToGrid/>
          <w:color w:val="000000"/>
          <w:szCs w:val="24"/>
        </w:rPr>
        <w:t>or emotional</w:t>
      </w:r>
      <w:r w:rsidR="00C17DBC">
        <w:rPr>
          <w:rFonts w:ascii="Times New Roman" w:hAnsi="Times New Roman"/>
          <w:snapToGrid/>
          <w:color w:val="000000"/>
          <w:szCs w:val="24"/>
        </w:rPr>
        <w:t xml:space="preserve"> </w:t>
      </w:r>
      <w:r w:rsidRPr="003F7D54">
        <w:rPr>
          <w:rFonts w:ascii="Times New Roman" w:hAnsi="Times New Roman"/>
          <w:snapToGrid/>
          <w:color w:val="000000"/>
          <w:szCs w:val="24"/>
        </w:rPr>
        <w:t>harm.</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Hazing, which includes an induction, initiation or membership process involving harassment (see policy 0115 for a more complete definition).</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Selling, using, distributing or possessing obscene material.</w:t>
      </w:r>
    </w:p>
    <w:p w:rsidR="003F7D54" w:rsidRPr="003F7D54" w:rsidRDefault="003F7D54" w:rsidP="003F7D54">
      <w:pPr>
        <w:widowControl/>
        <w:numPr>
          <w:ilvl w:val="0"/>
          <w:numId w:val="22"/>
        </w:numPr>
        <w:ind w:left="1080"/>
        <w:jc w:val="both"/>
        <w:textAlignment w:val="baseline"/>
        <w:rPr>
          <w:rFonts w:ascii="Times New Roman" w:hAnsi="Times New Roman"/>
          <w:snapToGrid/>
          <w:color w:val="000000"/>
          <w:szCs w:val="24"/>
        </w:rPr>
      </w:pPr>
      <w:r w:rsidRPr="003F7D54">
        <w:rPr>
          <w:rFonts w:ascii="Times New Roman" w:hAnsi="Times New Roman"/>
          <w:snapToGrid/>
          <w:color w:val="000000"/>
          <w:szCs w:val="24"/>
        </w:rPr>
        <w:t>Using vulgar or abusive language, cursing or swearing.</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 xml:space="preserve">Smoking a cigarette, cigar, pipe, electronic cigarette </w:t>
      </w:r>
      <w:r w:rsidRPr="00B77C9F">
        <w:rPr>
          <w:rFonts w:ascii="Times New Roman" w:hAnsi="Times New Roman"/>
          <w:snapToGrid/>
          <w:color w:val="000000"/>
          <w:szCs w:val="24"/>
        </w:rPr>
        <w:t>(i.e., vape),</w:t>
      </w:r>
      <w:r w:rsidRPr="003F7D54">
        <w:rPr>
          <w:rFonts w:ascii="Times New Roman" w:hAnsi="Times New Roman"/>
          <w:snapToGrid/>
          <w:color w:val="000000"/>
          <w:szCs w:val="24"/>
        </w:rPr>
        <w:t xml:space="preserve"> or using chewing or smokeless tobacco</w:t>
      </w:r>
      <w:r w:rsidRPr="003F7D54">
        <w:rPr>
          <w:rFonts w:ascii="Times New Roman" w:hAnsi="Times New Roman"/>
          <w:snapToGrid/>
          <w:color w:val="000000"/>
          <w:szCs w:val="24"/>
          <w:u w:val="single"/>
        </w:rPr>
        <w:t>,</w:t>
      </w:r>
      <w:r w:rsidRPr="00B77C9F">
        <w:rPr>
          <w:rFonts w:ascii="Times New Roman" w:hAnsi="Times New Roman"/>
          <w:snapToGrid/>
          <w:color w:val="000000"/>
          <w:szCs w:val="24"/>
        </w:rPr>
        <w:t xml:space="preserve"> or smoking/vaping/ingesting cannabis or concentrated cannabis (includes cannabis products) or smoking cannabinoid hemp (except for lawful medical cannabis use in compliance with state law and regulation).</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Possessing, consuming, selling, offering, manufacturing, distributing or exchanging alcoholic beverages or illegal substances, or being under the influence of either. "Illegal substances" include, but are not limited to, inhalants, marijuana, cocaine, LSD, PCP, amphetamines, heroin, steroids, look-alike drugs, and any synthetic version thereof, whether specifically illegal or not, commonly referred to as "designer drugs" which are substances designed and synthesized to mimic the intended effects and usages of, which are chemically substantially similar to, illegal drugs, which may or may not be labeled for human consumption.</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Inappropriately using or sharing prescription and over-the-counter drugs.</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Gambling.</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Indecent exposure, that is, exposure to sight of the private parts of the body in a lewd or indecent manner.</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u w:val="single"/>
        </w:rPr>
      </w:pPr>
      <w:r w:rsidRPr="003F7D54">
        <w:rPr>
          <w:rFonts w:ascii="Times New Roman" w:hAnsi="Times New Roman"/>
          <w:snapToGrid/>
          <w:color w:val="000000"/>
          <w:szCs w:val="24"/>
        </w:rPr>
        <w:t>Initiating a report warning of fire or other catastrophe without valid cause, misuse of 911, or discharging a fire extinguisher.</w:t>
      </w:r>
    </w:p>
    <w:p w:rsidR="003F7D54" w:rsidRPr="003F7D54" w:rsidRDefault="003F7D54" w:rsidP="00B77C9F">
      <w:pPr>
        <w:widowControl/>
        <w:numPr>
          <w:ilvl w:val="0"/>
          <w:numId w:val="22"/>
        </w:numPr>
        <w:ind w:left="1080"/>
        <w:textAlignment w:val="baseline"/>
        <w:rPr>
          <w:rFonts w:ascii="Times New Roman" w:hAnsi="Times New Roman"/>
          <w:snapToGrid/>
          <w:color w:val="000000"/>
          <w:szCs w:val="24"/>
        </w:rPr>
      </w:pPr>
      <w:r w:rsidRPr="003F7D54">
        <w:rPr>
          <w:rFonts w:ascii="Times New Roman" w:hAnsi="Times New Roman"/>
          <w:snapToGrid/>
          <w:color w:val="000000"/>
          <w:szCs w:val="24"/>
        </w:rPr>
        <w:t>Knowingly making false statements or knowingly submitting false information to school staff.</w:t>
      </w:r>
    </w:p>
    <w:p w:rsidR="003F7D54" w:rsidRPr="003F7D54" w:rsidRDefault="003F7D54" w:rsidP="003F7D54">
      <w:pPr>
        <w:widowControl/>
        <w:rPr>
          <w:rFonts w:ascii="Times New Roman" w:hAnsi="Times New Roman"/>
          <w:snapToGrid/>
          <w:szCs w:val="24"/>
        </w:rPr>
      </w:pPr>
    </w:p>
    <w:p w:rsidR="003F7D54" w:rsidRPr="003F7D54" w:rsidRDefault="00417ACC" w:rsidP="00417ACC">
      <w:pPr>
        <w:widowControl/>
        <w:ind w:hanging="540"/>
        <w:textAlignment w:val="baseline"/>
        <w:rPr>
          <w:rFonts w:ascii="Times New Roman" w:hAnsi="Times New Roman"/>
          <w:snapToGrid/>
          <w:color w:val="000000"/>
          <w:szCs w:val="24"/>
        </w:rPr>
      </w:pPr>
      <w:r>
        <w:rPr>
          <w:rFonts w:ascii="Times New Roman" w:hAnsi="Times New Roman"/>
          <w:snapToGrid/>
          <w:color w:val="000000"/>
          <w:szCs w:val="24"/>
        </w:rPr>
        <w:t xml:space="preserve">F. </w:t>
      </w:r>
      <w:r>
        <w:rPr>
          <w:rFonts w:ascii="Times New Roman" w:hAnsi="Times New Roman"/>
          <w:snapToGrid/>
          <w:color w:val="000000"/>
          <w:szCs w:val="24"/>
        </w:rPr>
        <w:tab/>
      </w:r>
      <w:r w:rsidR="003F7D54" w:rsidRPr="003F7D54">
        <w:rPr>
          <w:rFonts w:ascii="Times New Roman" w:hAnsi="Times New Roman"/>
          <w:snapToGrid/>
          <w:color w:val="000000"/>
          <w:szCs w:val="24"/>
        </w:rPr>
        <w:t xml:space="preserve">Engage in misbehaviors otherwise prohibited by sections A-E of this section while on a school bus and to remain seated, keep objects and body parts inside the bus, obey the directions from the bus driver or monitor. </w:t>
      </w:r>
      <w:r w:rsidR="009D3A7D" w:rsidRPr="00B77C9F">
        <w:rPr>
          <w:rFonts w:ascii="Times New Roman" w:hAnsi="Times New Roman"/>
          <w:snapToGrid/>
          <w:color w:val="000000"/>
          <w:szCs w:val="24"/>
        </w:rPr>
        <w:t>S</w:t>
      </w:r>
      <w:r w:rsidR="003F7D54" w:rsidRPr="00B77C9F">
        <w:rPr>
          <w:rFonts w:ascii="Times New Roman" w:hAnsi="Times New Roman"/>
          <w:snapToGrid/>
          <w:color w:val="000000"/>
          <w:szCs w:val="24"/>
        </w:rPr>
        <w:t>tudents</w:t>
      </w:r>
      <w:r w:rsidR="009D3A7D" w:rsidRPr="00B77C9F">
        <w:rPr>
          <w:rFonts w:ascii="Times New Roman" w:hAnsi="Times New Roman"/>
          <w:snapToGrid/>
          <w:color w:val="000000"/>
          <w:szCs w:val="24"/>
        </w:rPr>
        <w:t xml:space="preserve"> are required</w:t>
      </w:r>
      <w:r w:rsidR="003F7D54" w:rsidRPr="003F7D54">
        <w:rPr>
          <w:rFonts w:ascii="Times New Roman" w:hAnsi="Times New Roman"/>
          <w:snapToGrid/>
          <w:color w:val="000000"/>
          <w:szCs w:val="24"/>
        </w:rPr>
        <w:t xml:space="preserve"> to behave appropriately while riding on district buses, to ensure their safety and that of other passengers and to avoid distracting the bus driver. Students are required to conduct themselves on the bus in a manner consistent with established standards for classroom behavior.  Excessive noise, pushing, shoving and fighting will not be tolerated.</w:t>
      </w:r>
    </w:p>
    <w:p w:rsidR="003F7D54" w:rsidRPr="003F7D54" w:rsidRDefault="003F7D54" w:rsidP="00B77C9F">
      <w:pPr>
        <w:widowControl/>
        <w:rPr>
          <w:rFonts w:ascii="Times New Roman" w:hAnsi="Times New Roman"/>
          <w:snapToGrid/>
          <w:szCs w:val="24"/>
        </w:rPr>
      </w:pPr>
    </w:p>
    <w:p w:rsidR="003F7D54" w:rsidRPr="003F7D54" w:rsidRDefault="009647C9" w:rsidP="00417ACC">
      <w:pPr>
        <w:widowControl/>
        <w:ind w:left="-540" w:hanging="180"/>
        <w:rPr>
          <w:rFonts w:ascii="Times New Roman" w:hAnsi="Times New Roman"/>
          <w:snapToGrid/>
          <w:szCs w:val="24"/>
        </w:rPr>
      </w:pPr>
      <w:r>
        <w:rPr>
          <w:rFonts w:ascii="Times New Roman" w:hAnsi="Times New Roman"/>
          <w:snapToGrid/>
          <w:color w:val="000000"/>
          <w:szCs w:val="24"/>
        </w:rPr>
        <w:tab/>
      </w:r>
      <w:r w:rsidR="003F7D54" w:rsidRPr="003F7D54">
        <w:rPr>
          <w:rFonts w:ascii="Times New Roman" w:hAnsi="Times New Roman"/>
          <w:snapToGrid/>
          <w:color w:val="000000"/>
          <w:szCs w:val="24"/>
        </w:rPr>
        <w:t>G.</w:t>
      </w:r>
      <w:r>
        <w:rPr>
          <w:rFonts w:ascii="Times New Roman" w:hAnsi="Times New Roman"/>
          <w:snapToGrid/>
          <w:color w:val="000000"/>
          <w:szCs w:val="24"/>
        </w:rPr>
        <w:t xml:space="preserve"> </w:t>
      </w:r>
      <w:r w:rsidR="00417ACC">
        <w:rPr>
          <w:rFonts w:ascii="Times New Roman" w:hAnsi="Times New Roman"/>
          <w:snapToGrid/>
          <w:color w:val="000000"/>
          <w:szCs w:val="24"/>
        </w:rPr>
        <w:tab/>
      </w:r>
      <w:r w:rsidR="003F7D54" w:rsidRPr="003F7D54">
        <w:rPr>
          <w:rFonts w:ascii="Times New Roman" w:hAnsi="Times New Roman"/>
          <w:snapToGrid/>
          <w:color w:val="000000"/>
          <w:szCs w:val="24"/>
        </w:rPr>
        <w:t xml:space="preserve">Engage in any form of academic misbehavior.  Examples of academic </w:t>
      </w:r>
      <w:r w:rsidR="00417ACC">
        <w:rPr>
          <w:rFonts w:ascii="Times New Roman" w:hAnsi="Times New Roman"/>
          <w:snapToGrid/>
          <w:color w:val="000000"/>
          <w:szCs w:val="24"/>
        </w:rPr>
        <w:t xml:space="preserve">   </w:t>
      </w:r>
      <w:r w:rsidR="00417ACC">
        <w:rPr>
          <w:rFonts w:ascii="Times New Roman" w:hAnsi="Times New Roman"/>
          <w:snapToGrid/>
          <w:color w:val="000000"/>
          <w:szCs w:val="24"/>
        </w:rPr>
        <w:tab/>
      </w:r>
      <w:r w:rsidR="003F7D54" w:rsidRPr="003F7D54">
        <w:rPr>
          <w:rFonts w:ascii="Times New Roman" w:hAnsi="Times New Roman"/>
          <w:snapToGrid/>
          <w:color w:val="000000"/>
          <w:szCs w:val="24"/>
        </w:rPr>
        <w:t>misbehavior include, but are not limited to:</w:t>
      </w:r>
    </w:p>
    <w:p w:rsidR="009647C9" w:rsidRDefault="009647C9" w:rsidP="009647C9">
      <w:pPr>
        <w:pStyle w:val="ListParagraph"/>
        <w:widowControl/>
        <w:ind w:left="0"/>
        <w:jc w:val="both"/>
        <w:rPr>
          <w:rFonts w:ascii="Times New Roman" w:hAnsi="Times New Roman"/>
          <w:snapToGrid/>
          <w:szCs w:val="24"/>
        </w:rPr>
      </w:pPr>
    </w:p>
    <w:p w:rsidR="009647C9" w:rsidRDefault="009647C9" w:rsidP="009647C9">
      <w:pPr>
        <w:pStyle w:val="ListParagraph"/>
        <w:widowControl/>
        <w:ind w:left="0"/>
        <w:jc w:val="both"/>
        <w:rPr>
          <w:rFonts w:ascii="Times New Roman" w:hAnsi="Times New Roman"/>
          <w:snapToGrid/>
          <w:color w:val="000000"/>
          <w:szCs w:val="24"/>
        </w:rPr>
      </w:pPr>
      <w:r>
        <w:rPr>
          <w:rFonts w:ascii="Times New Roman" w:hAnsi="Times New Roman"/>
          <w:snapToGrid/>
          <w:szCs w:val="24"/>
        </w:rPr>
        <w:t xml:space="preserve">1. </w:t>
      </w:r>
      <w:r w:rsidR="003F7D54" w:rsidRPr="009647C9">
        <w:rPr>
          <w:rFonts w:ascii="Times New Roman" w:hAnsi="Times New Roman"/>
          <w:snapToGrid/>
          <w:color w:val="000000"/>
          <w:szCs w:val="24"/>
        </w:rPr>
        <w:t>Plagiarism.</w:t>
      </w:r>
    </w:p>
    <w:p w:rsidR="009647C9" w:rsidRDefault="009647C9" w:rsidP="009647C9">
      <w:pPr>
        <w:pStyle w:val="ListParagraph"/>
        <w:widowControl/>
        <w:ind w:left="0"/>
        <w:jc w:val="both"/>
        <w:rPr>
          <w:rFonts w:ascii="Times New Roman" w:hAnsi="Times New Roman"/>
          <w:snapToGrid/>
          <w:szCs w:val="24"/>
        </w:rPr>
      </w:pPr>
      <w:r>
        <w:rPr>
          <w:rFonts w:ascii="Times New Roman" w:hAnsi="Times New Roman"/>
          <w:snapToGrid/>
          <w:color w:val="000000"/>
          <w:szCs w:val="24"/>
        </w:rPr>
        <w:t xml:space="preserve">2. </w:t>
      </w:r>
      <w:r w:rsidR="003F7D54" w:rsidRPr="003F7D54">
        <w:rPr>
          <w:rFonts w:ascii="Times New Roman" w:hAnsi="Times New Roman"/>
          <w:snapToGrid/>
          <w:color w:val="000000"/>
          <w:szCs w:val="24"/>
        </w:rPr>
        <w:t>Cheating.</w:t>
      </w:r>
    </w:p>
    <w:p w:rsidR="009647C9" w:rsidRDefault="009647C9" w:rsidP="009647C9">
      <w:pPr>
        <w:pStyle w:val="ListParagraph"/>
        <w:widowControl/>
        <w:ind w:left="0"/>
        <w:jc w:val="both"/>
        <w:rPr>
          <w:rFonts w:ascii="Times New Roman" w:hAnsi="Times New Roman"/>
          <w:snapToGrid/>
          <w:szCs w:val="24"/>
        </w:rPr>
      </w:pPr>
      <w:r>
        <w:rPr>
          <w:rFonts w:ascii="Times New Roman" w:hAnsi="Times New Roman"/>
          <w:snapToGrid/>
          <w:szCs w:val="24"/>
        </w:rPr>
        <w:t xml:space="preserve">3. </w:t>
      </w:r>
      <w:r w:rsidR="003F7D54" w:rsidRPr="009647C9">
        <w:rPr>
          <w:rFonts w:ascii="Times New Roman" w:hAnsi="Times New Roman"/>
          <w:snapToGrid/>
          <w:color w:val="000000"/>
          <w:szCs w:val="24"/>
        </w:rPr>
        <w:t>Copying.</w:t>
      </w:r>
    </w:p>
    <w:p w:rsidR="009647C9" w:rsidRDefault="009647C9" w:rsidP="009647C9">
      <w:pPr>
        <w:pStyle w:val="ListParagraph"/>
        <w:widowControl/>
        <w:ind w:left="0"/>
        <w:jc w:val="both"/>
        <w:rPr>
          <w:rFonts w:ascii="Times New Roman" w:hAnsi="Times New Roman"/>
          <w:snapToGrid/>
          <w:szCs w:val="24"/>
        </w:rPr>
      </w:pPr>
      <w:r>
        <w:rPr>
          <w:rFonts w:ascii="Times New Roman" w:hAnsi="Times New Roman"/>
          <w:snapToGrid/>
          <w:szCs w:val="24"/>
        </w:rPr>
        <w:t xml:space="preserve">4. </w:t>
      </w:r>
      <w:r w:rsidR="003F7D54" w:rsidRPr="009647C9">
        <w:rPr>
          <w:rFonts w:ascii="Times New Roman" w:hAnsi="Times New Roman"/>
          <w:snapToGrid/>
          <w:color w:val="000000"/>
          <w:szCs w:val="24"/>
        </w:rPr>
        <w:t>Altering records.</w:t>
      </w:r>
    </w:p>
    <w:p w:rsidR="003F7D54" w:rsidRPr="009647C9" w:rsidRDefault="009647C9" w:rsidP="009647C9">
      <w:pPr>
        <w:pStyle w:val="ListParagraph"/>
        <w:widowControl/>
        <w:ind w:left="0"/>
        <w:jc w:val="both"/>
        <w:rPr>
          <w:rFonts w:ascii="Times New Roman" w:hAnsi="Times New Roman"/>
          <w:snapToGrid/>
          <w:szCs w:val="24"/>
        </w:rPr>
      </w:pPr>
      <w:r>
        <w:rPr>
          <w:rFonts w:ascii="Times New Roman" w:hAnsi="Times New Roman"/>
          <w:snapToGrid/>
          <w:szCs w:val="24"/>
        </w:rPr>
        <w:t xml:space="preserve">5. </w:t>
      </w:r>
      <w:r w:rsidR="003F7D54" w:rsidRPr="009647C9">
        <w:rPr>
          <w:rFonts w:ascii="Times New Roman" w:hAnsi="Times New Roman"/>
          <w:snapToGrid/>
          <w:color w:val="000000"/>
          <w:szCs w:val="24"/>
        </w:rPr>
        <w:t>Assisting another student in any of the above actions.</w:t>
      </w:r>
    </w:p>
    <w:p w:rsidR="00417ACC" w:rsidRDefault="003F7D54" w:rsidP="00F74428">
      <w:pPr>
        <w:tabs>
          <w:tab w:val="left" w:pos="720"/>
        </w:tabs>
        <w:ind w:left="-540" w:firstLine="540"/>
        <w:rPr>
          <w:rFonts w:ascii="Times New Roman" w:hAnsi="Times New Roman"/>
          <w:snapToGrid/>
          <w:color w:val="000000"/>
          <w:szCs w:val="24"/>
        </w:rPr>
      </w:pPr>
      <w:r w:rsidRPr="003F7D54">
        <w:rPr>
          <w:rFonts w:ascii="Times New Roman" w:hAnsi="Times New Roman"/>
          <w:snapToGrid/>
          <w:szCs w:val="24"/>
        </w:rPr>
        <w:br/>
      </w:r>
      <w:r w:rsidRPr="003F7D54">
        <w:rPr>
          <w:rFonts w:ascii="Times New Roman" w:hAnsi="Times New Roman"/>
          <w:snapToGrid/>
          <w:color w:val="000000"/>
          <w:szCs w:val="24"/>
        </w:rPr>
        <w:t>H.</w:t>
      </w:r>
      <w:r w:rsidR="00417ACC">
        <w:rPr>
          <w:rFonts w:ascii="Times New Roman" w:hAnsi="Times New Roman"/>
          <w:snapToGrid/>
          <w:color w:val="000000"/>
          <w:szCs w:val="24"/>
        </w:rPr>
        <w:t xml:space="preserve">    </w:t>
      </w:r>
      <w:r w:rsidR="009647C9">
        <w:rPr>
          <w:rFonts w:ascii="Times New Roman" w:hAnsi="Times New Roman"/>
          <w:snapToGrid/>
          <w:color w:val="000000"/>
          <w:szCs w:val="24"/>
        </w:rPr>
        <w:t xml:space="preserve"> </w:t>
      </w:r>
      <w:r w:rsidRPr="003F7D54">
        <w:rPr>
          <w:rFonts w:ascii="Times New Roman" w:hAnsi="Times New Roman"/>
          <w:snapToGrid/>
          <w:color w:val="000000"/>
          <w:szCs w:val="24"/>
        </w:rPr>
        <w:t xml:space="preserve">Engage in off-campus misbehavior that interferes with or can reasonably </w:t>
      </w:r>
      <w:r w:rsidR="00417ACC">
        <w:rPr>
          <w:rFonts w:ascii="Times New Roman" w:hAnsi="Times New Roman"/>
          <w:snapToGrid/>
          <w:color w:val="000000"/>
          <w:szCs w:val="24"/>
        </w:rPr>
        <w:tab/>
        <w:t>be</w:t>
      </w:r>
    </w:p>
    <w:p w:rsidR="00417ACC" w:rsidRDefault="003F7D54" w:rsidP="00F74428">
      <w:pPr>
        <w:tabs>
          <w:tab w:val="left" w:pos="720"/>
        </w:tabs>
        <w:ind w:left="-540" w:firstLine="540"/>
        <w:rPr>
          <w:rFonts w:ascii="Times New Roman" w:hAnsi="Times New Roman"/>
          <w:snapToGrid/>
          <w:color w:val="000000"/>
          <w:szCs w:val="24"/>
        </w:rPr>
      </w:pPr>
      <w:r w:rsidRPr="003F7D54">
        <w:rPr>
          <w:rFonts w:ascii="Times New Roman" w:hAnsi="Times New Roman"/>
          <w:snapToGrid/>
          <w:color w:val="000000"/>
          <w:szCs w:val="24"/>
        </w:rPr>
        <w:t>expected to substantially disrupt the educational pr</w:t>
      </w:r>
      <w:r w:rsidR="00417ACC">
        <w:rPr>
          <w:rFonts w:ascii="Times New Roman" w:hAnsi="Times New Roman"/>
          <w:snapToGrid/>
          <w:color w:val="000000"/>
          <w:szCs w:val="24"/>
        </w:rPr>
        <w:t>ocess in the school or a school</w:t>
      </w:r>
    </w:p>
    <w:p w:rsidR="00417ACC" w:rsidRDefault="003F7D54" w:rsidP="00F74428">
      <w:pPr>
        <w:tabs>
          <w:tab w:val="left" w:pos="720"/>
        </w:tabs>
        <w:ind w:left="-540" w:firstLine="540"/>
        <w:rPr>
          <w:rFonts w:ascii="Times New Roman" w:hAnsi="Times New Roman"/>
          <w:snapToGrid/>
          <w:color w:val="000000"/>
          <w:szCs w:val="24"/>
        </w:rPr>
      </w:pPr>
      <w:r w:rsidRPr="003F7D54">
        <w:rPr>
          <w:rFonts w:ascii="Times New Roman" w:hAnsi="Times New Roman"/>
          <w:snapToGrid/>
          <w:color w:val="000000"/>
          <w:szCs w:val="24"/>
        </w:rPr>
        <w:t xml:space="preserve">function. Such misbehavior includes, but </w:t>
      </w:r>
      <w:r w:rsidRPr="00417ACC">
        <w:rPr>
          <w:rFonts w:ascii="Times New Roman" w:hAnsi="Times New Roman"/>
          <w:snapToGrid/>
          <w:color w:val="000000"/>
          <w:szCs w:val="24"/>
        </w:rPr>
        <w:t>is not</w:t>
      </w:r>
      <w:r w:rsidR="00417ACC" w:rsidRPr="00417ACC">
        <w:rPr>
          <w:rFonts w:ascii="Times New Roman" w:hAnsi="Times New Roman"/>
          <w:snapToGrid/>
          <w:color w:val="000000"/>
          <w:szCs w:val="24"/>
        </w:rPr>
        <w:t xml:space="preserve"> </w:t>
      </w:r>
      <w:r w:rsidR="00417ACC">
        <w:rPr>
          <w:rFonts w:ascii="Times New Roman" w:hAnsi="Times New Roman"/>
          <w:snapToGrid/>
          <w:color w:val="000000"/>
          <w:szCs w:val="24"/>
        </w:rPr>
        <w:t>limited to, threatening or</w:t>
      </w:r>
    </w:p>
    <w:p w:rsidR="00417ACC" w:rsidRDefault="003F7D54" w:rsidP="00F74428">
      <w:pPr>
        <w:tabs>
          <w:tab w:val="left" w:pos="720"/>
        </w:tabs>
        <w:ind w:left="-540" w:firstLine="540"/>
        <w:rPr>
          <w:rFonts w:ascii="Times New Roman" w:hAnsi="Times New Roman"/>
          <w:snapToGrid/>
          <w:color w:val="000000"/>
          <w:szCs w:val="24"/>
        </w:rPr>
      </w:pPr>
      <w:r w:rsidRPr="003F7D54">
        <w:rPr>
          <w:rFonts w:ascii="Times New Roman" w:hAnsi="Times New Roman"/>
          <w:snapToGrid/>
          <w:color w:val="000000"/>
          <w:szCs w:val="24"/>
        </w:rPr>
        <w:t xml:space="preserve">harassing students or school personnel through </w:t>
      </w:r>
      <w:r w:rsidR="00417ACC">
        <w:rPr>
          <w:rFonts w:ascii="Times New Roman" w:hAnsi="Times New Roman"/>
          <w:snapToGrid/>
          <w:color w:val="000000"/>
          <w:szCs w:val="24"/>
        </w:rPr>
        <w:t>any means off-campus, including</w:t>
      </w:r>
    </w:p>
    <w:p w:rsidR="00417ACC" w:rsidRDefault="003F7D54" w:rsidP="00F74428">
      <w:pPr>
        <w:tabs>
          <w:tab w:val="left" w:pos="720"/>
        </w:tabs>
        <w:ind w:left="-540" w:firstLine="540"/>
        <w:rPr>
          <w:rFonts w:ascii="Times New Roman" w:hAnsi="Times New Roman"/>
          <w:snapToGrid/>
          <w:color w:val="000000"/>
          <w:szCs w:val="24"/>
        </w:rPr>
      </w:pPr>
      <w:r w:rsidRPr="003F7D54">
        <w:rPr>
          <w:rFonts w:ascii="Times New Roman" w:hAnsi="Times New Roman"/>
          <w:snapToGrid/>
          <w:color w:val="000000"/>
          <w:szCs w:val="24"/>
        </w:rPr>
        <w:t>cyberbullying (for a complete definit</w:t>
      </w:r>
      <w:r w:rsidR="00417ACC">
        <w:rPr>
          <w:rFonts w:ascii="Times New Roman" w:hAnsi="Times New Roman"/>
          <w:snapToGrid/>
          <w:color w:val="000000"/>
          <w:szCs w:val="24"/>
        </w:rPr>
        <w:t>ion of harassment, bullying and</w:t>
      </w:r>
    </w:p>
    <w:p w:rsidR="00417ACC" w:rsidRDefault="003F7D54" w:rsidP="00F74428">
      <w:pPr>
        <w:tabs>
          <w:tab w:val="left" w:pos="720"/>
        </w:tabs>
        <w:ind w:left="-540" w:firstLine="540"/>
        <w:rPr>
          <w:rFonts w:ascii="Times New Roman" w:hAnsi="Times New Roman"/>
          <w:snapToGrid/>
          <w:color w:val="000000"/>
          <w:szCs w:val="24"/>
        </w:rPr>
      </w:pPr>
      <w:r w:rsidRPr="003F7D54">
        <w:rPr>
          <w:rFonts w:ascii="Times New Roman" w:hAnsi="Times New Roman"/>
          <w:snapToGrid/>
          <w:color w:val="000000"/>
          <w:szCs w:val="24"/>
        </w:rPr>
        <w:t xml:space="preserve">cyberbullying </w:t>
      </w:r>
      <w:proofErr w:type="gramStart"/>
      <w:r w:rsidRPr="003F7D54">
        <w:rPr>
          <w:rFonts w:ascii="Times New Roman" w:hAnsi="Times New Roman"/>
          <w:snapToGrid/>
          <w:color w:val="000000"/>
          <w:szCs w:val="24"/>
        </w:rPr>
        <w:t>refer</w:t>
      </w:r>
      <w:proofErr w:type="gramEnd"/>
      <w:r w:rsidRPr="003F7D54">
        <w:rPr>
          <w:rFonts w:ascii="Times New Roman" w:hAnsi="Times New Roman"/>
          <w:snapToGrid/>
          <w:color w:val="000000"/>
          <w:szCs w:val="24"/>
        </w:rPr>
        <w:t xml:space="preserve"> to policy 0115, Student Har</w:t>
      </w:r>
      <w:r w:rsidR="00417ACC">
        <w:rPr>
          <w:rFonts w:ascii="Times New Roman" w:hAnsi="Times New Roman"/>
          <w:snapToGrid/>
          <w:color w:val="000000"/>
          <w:szCs w:val="24"/>
        </w:rPr>
        <w:t>assment and Bullying Prevention</w:t>
      </w:r>
    </w:p>
    <w:p w:rsidR="00D73A10" w:rsidRDefault="003F7D54" w:rsidP="00F74428">
      <w:pPr>
        <w:tabs>
          <w:tab w:val="left" w:pos="720"/>
        </w:tabs>
        <w:ind w:left="-540" w:firstLine="540"/>
        <w:rPr>
          <w:rFonts w:ascii="Times New Roman" w:hAnsi="Times New Roman"/>
          <w:snapToGrid/>
          <w:color w:val="000000"/>
          <w:szCs w:val="24"/>
        </w:rPr>
      </w:pPr>
      <w:r w:rsidRPr="003F7D54">
        <w:rPr>
          <w:rFonts w:ascii="Times New Roman" w:hAnsi="Times New Roman"/>
          <w:snapToGrid/>
          <w:color w:val="000000"/>
          <w:szCs w:val="24"/>
        </w:rPr>
        <w:t>and Intervention).</w:t>
      </w:r>
    </w:p>
    <w:p w:rsidR="009647C9" w:rsidRDefault="009647C9" w:rsidP="003F7D54">
      <w:pPr>
        <w:tabs>
          <w:tab w:val="left" w:pos="720"/>
        </w:tabs>
        <w:jc w:val="both"/>
        <w:rPr>
          <w:rFonts w:ascii="Times New Roman" w:hAnsi="Times New Roman"/>
        </w:rPr>
      </w:pPr>
    </w:p>
    <w:p w:rsidR="00A44E0B" w:rsidRDefault="00A44E0B" w:rsidP="00417ACC">
      <w:pPr>
        <w:ind w:hanging="540"/>
        <w:jc w:val="both"/>
        <w:rPr>
          <w:rFonts w:ascii="Times New Roman" w:hAnsi="Times New Roman"/>
        </w:rPr>
      </w:pPr>
      <w:r>
        <w:rPr>
          <w:rFonts w:ascii="Times New Roman" w:hAnsi="Times New Roman"/>
        </w:rPr>
        <w:t>Adopted June 5, 2012</w:t>
      </w:r>
    </w:p>
    <w:p w:rsidR="00D221CB" w:rsidRDefault="0073003D" w:rsidP="00417ACC">
      <w:pPr>
        <w:ind w:hanging="540"/>
        <w:jc w:val="both"/>
        <w:rPr>
          <w:rFonts w:ascii="Times New Roman" w:hAnsi="Times New Roman"/>
        </w:rPr>
      </w:pPr>
      <w:r>
        <w:rPr>
          <w:rFonts w:ascii="Times New Roman" w:hAnsi="Times New Roman"/>
        </w:rPr>
        <w:t>Revised</w:t>
      </w:r>
      <w:r w:rsidR="0012204F">
        <w:rPr>
          <w:rFonts w:ascii="Times New Roman" w:hAnsi="Times New Roman"/>
        </w:rPr>
        <w:t>, Adopted</w:t>
      </w:r>
      <w:r w:rsidR="00A44E0B">
        <w:rPr>
          <w:rFonts w:ascii="Times New Roman" w:hAnsi="Times New Roman"/>
        </w:rPr>
        <w:t xml:space="preserve"> </w:t>
      </w:r>
      <w:r w:rsidR="00000139">
        <w:rPr>
          <w:rFonts w:ascii="Times New Roman" w:hAnsi="Times New Roman"/>
        </w:rPr>
        <w:t>November 20, 2012</w:t>
      </w:r>
    </w:p>
    <w:p w:rsidR="0012084F" w:rsidRDefault="0012084F" w:rsidP="00417ACC">
      <w:pPr>
        <w:ind w:hanging="540"/>
        <w:jc w:val="both"/>
        <w:rPr>
          <w:rFonts w:ascii="Times New Roman" w:hAnsi="Times New Roman"/>
        </w:rPr>
      </w:pPr>
      <w:r>
        <w:rPr>
          <w:rFonts w:ascii="Times New Roman" w:hAnsi="Times New Roman"/>
        </w:rPr>
        <w:t>Revised, Adopted</w:t>
      </w:r>
    </w:p>
    <w:sectPr w:rsidR="0012084F" w:rsidSect="006330EB">
      <w:headerReference w:type="default" r:id="rId7"/>
      <w:type w:val="continuous"/>
      <w:pgSz w:w="12240" w:h="15840" w:code="1"/>
      <w:pgMar w:top="720" w:right="2160" w:bottom="1260" w:left="2160" w:header="576" w:footer="720"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C17" w:rsidRDefault="00734C17">
      <w:r>
        <w:separator/>
      </w:r>
    </w:p>
  </w:endnote>
  <w:endnote w:type="continuationSeparator" w:id="0">
    <w:p w:rsidR="00734C17" w:rsidRDefault="007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C17" w:rsidRDefault="00734C17">
      <w:r>
        <w:separator/>
      </w:r>
    </w:p>
  </w:footnote>
  <w:footnote w:type="continuationSeparator" w:id="0">
    <w:p w:rsidR="00734C17" w:rsidRDefault="00734C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0EB" w:rsidRPr="006330EB" w:rsidRDefault="006330EB">
    <w:pPr>
      <w:pStyle w:val="Header"/>
      <w:rPr>
        <w:rFonts w:ascii="Times New Roman" w:hAnsi="Times New Roman"/>
        <w:b/>
      </w:rPr>
    </w:pPr>
    <w:r w:rsidRPr="006330EB">
      <w:rPr>
        <w:rFonts w:ascii="Times New Roman" w:hAnsi="Times New Roman"/>
        <w:b/>
      </w:rPr>
      <w:t>GUILDERLAND</w:t>
    </w:r>
  </w:p>
  <w:p w:rsidR="006330EB" w:rsidRDefault="006330EB" w:rsidP="006330EB">
    <w:pPr>
      <w:pStyle w:val="Header"/>
      <w:jc w:val="right"/>
    </w:pPr>
    <w:r w:rsidRPr="006330EB">
      <w:rPr>
        <w:rFonts w:ascii="Times New Roman" w:hAnsi="Times New Roman"/>
        <w:b/>
      </w:rPr>
      <w:t>5300.30</w:t>
    </w:r>
  </w:p>
  <w:p w:rsidR="006330EB" w:rsidRDefault="006330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C77"/>
    <w:multiLevelType w:val="hybridMultilevel"/>
    <w:tmpl w:val="E2C2DB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39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F433A8"/>
    <w:multiLevelType w:val="singleLevel"/>
    <w:tmpl w:val="E73C71C0"/>
    <w:lvl w:ilvl="0">
      <w:start w:val="3"/>
      <w:numFmt w:val="decimal"/>
      <w:lvlText w:val="%1."/>
      <w:lvlJc w:val="left"/>
      <w:pPr>
        <w:tabs>
          <w:tab w:val="num" w:pos="2160"/>
        </w:tabs>
        <w:ind w:left="2160" w:hanging="720"/>
      </w:pPr>
      <w:rPr>
        <w:rFonts w:hint="default"/>
      </w:rPr>
    </w:lvl>
  </w:abstractNum>
  <w:abstractNum w:abstractNumId="3" w15:restartNumberingAfterBreak="0">
    <w:nsid w:val="19BF7099"/>
    <w:multiLevelType w:val="hybridMultilevel"/>
    <w:tmpl w:val="3AB0BE40"/>
    <w:lvl w:ilvl="0" w:tplc="0FFA5D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715BC"/>
    <w:multiLevelType w:val="hybridMultilevel"/>
    <w:tmpl w:val="126CF60A"/>
    <w:lvl w:ilvl="0" w:tplc="7FF8DF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FC5D01"/>
    <w:multiLevelType w:val="multilevel"/>
    <w:tmpl w:val="512C8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90E18"/>
    <w:multiLevelType w:val="hybridMultilevel"/>
    <w:tmpl w:val="D5049A94"/>
    <w:lvl w:ilvl="0" w:tplc="CB8EC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AF60D5"/>
    <w:multiLevelType w:val="hybridMultilevel"/>
    <w:tmpl w:val="68FE5B70"/>
    <w:lvl w:ilvl="0" w:tplc="04090001">
      <w:start w:val="1"/>
      <w:numFmt w:val="decimal"/>
      <w:lvlText w:val="%1."/>
      <w:lvlJc w:val="left"/>
      <w:pPr>
        <w:ind w:left="2160" w:hanging="360"/>
      </w:pPr>
      <w:rPr>
        <w:rFonts w:hint="default"/>
      </w:r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8" w15:restartNumberingAfterBreak="0">
    <w:nsid w:val="3775509A"/>
    <w:multiLevelType w:val="multilevel"/>
    <w:tmpl w:val="D584E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4929F5"/>
    <w:multiLevelType w:val="hybridMultilevel"/>
    <w:tmpl w:val="190C32CA"/>
    <w:lvl w:ilvl="0" w:tplc="59E07EC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C234503"/>
    <w:multiLevelType w:val="hybridMultilevel"/>
    <w:tmpl w:val="8BB8789A"/>
    <w:lvl w:ilvl="0" w:tplc="34B8F9FA">
      <w:start w:val="6"/>
      <w:numFmt w:val="upperLetter"/>
      <w:lvlText w:val="%1."/>
      <w:lvlJc w:val="left"/>
      <w:pPr>
        <w:tabs>
          <w:tab w:val="num" w:pos="720"/>
        </w:tabs>
        <w:ind w:left="720" w:hanging="360"/>
      </w:pPr>
    </w:lvl>
    <w:lvl w:ilvl="1" w:tplc="A9E64B70" w:tentative="1">
      <w:start w:val="1"/>
      <w:numFmt w:val="decimal"/>
      <w:lvlText w:val="%2."/>
      <w:lvlJc w:val="left"/>
      <w:pPr>
        <w:tabs>
          <w:tab w:val="num" w:pos="1440"/>
        </w:tabs>
        <w:ind w:left="1440" w:hanging="360"/>
      </w:pPr>
    </w:lvl>
    <w:lvl w:ilvl="2" w:tplc="651C74E4" w:tentative="1">
      <w:start w:val="1"/>
      <w:numFmt w:val="decimal"/>
      <w:lvlText w:val="%3."/>
      <w:lvlJc w:val="left"/>
      <w:pPr>
        <w:tabs>
          <w:tab w:val="num" w:pos="2160"/>
        </w:tabs>
        <w:ind w:left="2160" w:hanging="360"/>
      </w:pPr>
    </w:lvl>
    <w:lvl w:ilvl="3" w:tplc="E43C78CE" w:tentative="1">
      <w:start w:val="1"/>
      <w:numFmt w:val="decimal"/>
      <w:lvlText w:val="%4."/>
      <w:lvlJc w:val="left"/>
      <w:pPr>
        <w:tabs>
          <w:tab w:val="num" w:pos="2880"/>
        </w:tabs>
        <w:ind w:left="2880" w:hanging="360"/>
      </w:pPr>
    </w:lvl>
    <w:lvl w:ilvl="4" w:tplc="FC0854DE" w:tentative="1">
      <w:start w:val="1"/>
      <w:numFmt w:val="decimal"/>
      <w:lvlText w:val="%5."/>
      <w:lvlJc w:val="left"/>
      <w:pPr>
        <w:tabs>
          <w:tab w:val="num" w:pos="3600"/>
        </w:tabs>
        <w:ind w:left="3600" w:hanging="360"/>
      </w:pPr>
    </w:lvl>
    <w:lvl w:ilvl="5" w:tplc="2390A3C2" w:tentative="1">
      <w:start w:val="1"/>
      <w:numFmt w:val="decimal"/>
      <w:lvlText w:val="%6."/>
      <w:lvlJc w:val="left"/>
      <w:pPr>
        <w:tabs>
          <w:tab w:val="num" w:pos="4320"/>
        </w:tabs>
        <w:ind w:left="4320" w:hanging="360"/>
      </w:pPr>
    </w:lvl>
    <w:lvl w:ilvl="6" w:tplc="EED4F81C" w:tentative="1">
      <w:start w:val="1"/>
      <w:numFmt w:val="decimal"/>
      <w:lvlText w:val="%7."/>
      <w:lvlJc w:val="left"/>
      <w:pPr>
        <w:tabs>
          <w:tab w:val="num" w:pos="5040"/>
        </w:tabs>
        <w:ind w:left="5040" w:hanging="360"/>
      </w:pPr>
    </w:lvl>
    <w:lvl w:ilvl="7" w:tplc="FF109818" w:tentative="1">
      <w:start w:val="1"/>
      <w:numFmt w:val="decimal"/>
      <w:lvlText w:val="%8."/>
      <w:lvlJc w:val="left"/>
      <w:pPr>
        <w:tabs>
          <w:tab w:val="num" w:pos="5760"/>
        </w:tabs>
        <w:ind w:left="5760" w:hanging="360"/>
      </w:pPr>
    </w:lvl>
    <w:lvl w:ilvl="8" w:tplc="74708F02" w:tentative="1">
      <w:start w:val="1"/>
      <w:numFmt w:val="decimal"/>
      <w:lvlText w:val="%9."/>
      <w:lvlJc w:val="left"/>
      <w:pPr>
        <w:tabs>
          <w:tab w:val="num" w:pos="6480"/>
        </w:tabs>
        <w:ind w:left="6480" w:hanging="360"/>
      </w:pPr>
    </w:lvl>
  </w:abstractNum>
  <w:abstractNum w:abstractNumId="11" w15:restartNumberingAfterBreak="0">
    <w:nsid w:val="3FB70098"/>
    <w:multiLevelType w:val="singleLevel"/>
    <w:tmpl w:val="F05CB25A"/>
    <w:lvl w:ilvl="0">
      <w:start w:val="1"/>
      <w:numFmt w:val="decimal"/>
      <w:lvlText w:val="%1."/>
      <w:lvlJc w:val="left"/>
      <w:pPr>
        <w:tabs>
          <w:tab w:val="num" w:pos="2160"/>
        </w:tabs>
        <w:ind w:left="2160" w:hanging="720"/>
      </w:pPr>
      <w:rPr>
        <w:rFonts w:hint="default"/>
      </w:rPr>
    </w:lvl>
  </w:abstractNum>
  <w:abstractNum w:abstractNumId="12" w15:restartNumberingAfterBreak="0">
    <w:nsid w:val="49CE168D"/>
    <w:multiLevelType w:val="hybridMultilevel"/>
    <w:tmpl w:val="B29819FE"/>
    <w:lvl w:ilvl="0" w:tplc="04090019">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start w:val="1"/>
      <w:numFmt w:val="lowerLetter"/>
      <w:lvlText w:val="%3."/>
      <w:lvlJc w:val="left"/>
      <w:pPr>
        <w:ind w:left="360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57397969"/>
    <w:multiLevelType w:val="multilevel"/>
    <w:tmpl w:val="0D746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4F54F1"/>
    <w:multiLevelType w:val="multilevel"/>
    <w:tmpl w:val="D9960ABE"/>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15" w15:restartNumberingAfterBreak="0">
    <w:nsid w:val="5F4D546C"/>
    <w:multiLevelType w:val="singleLevel"/>
    <w:tmpl w:val="E6A02A54"/>
    <w:lvl w:ilvl="0">
      <w:start w:val="6"/>
      <w:numFmt w:val="decimal"/>
      <w:lvlText w:val="%1."/>
      <w:lvlJc w:val="left"/>
      <w:pPr>
        <w:tabs>
          <w:tab w:val="num" w:pos="2160"/>
        </w:tabs>
        <w:ind w:left="2160" w:hanging="720"/>
      </w:pPr>
      <w:rPr>
        <w:rFonts w:hint="default"/>
      </w:rPr>
    </w:lvl>
  </w:abstractNum>
  <w:abstractNum w:abstractNumId="16" w15:restartNumberingAfterBreak="0">
    <w:nsid w:val="6002028B"/>
    <w:multiLevelType w:val="singleLevel"/>
    <w:tmpl w:val="6E32DA90"/>
    <w:lvl w:ilvl="0">
      <w:start w:val="6"/>
      <w:numFmt w:val="upperLetter"/>
      <w:lvlText w:val="%1."/>
      <w:lvlJc w:val="left"/>
      <w:pPr>
        <w:tabs>
          <w:tab w:val="num" w:pos="1440"/>
        </w:tabs>
        <w:ind w:left="1440" w:hanging="720"/>
      </w:pPr>
      <w:rPr>
        <w:rFonts w:hint="default"/>
      </w:rPr>
    </w:lvl>
  </w:abstractNum>
  <w:abstractNum w:abstractNumId="17" w15:restartNumberingAfterBreak="0">
    <w:nsid w:val="65FA680B"/>
    <w:multiLevelType w:val="singleLevel"/>
    <w:tmpl w:val="84B45A34"/>
    <w:lvl w:ilvl="0">
      <w:start w:val="3"/>
      <w:numFmt w:val="decimal"/>
      <w:lvlText w:val="%1."/>
      <w:lvlJc w:val="left"/>
      <w:pPr>
        <w:tabs>
          <w:tab w:val="num" w:pos="1080"/>
        </w:tabs>
        <w:ind w:left="1080" w:hanging="360"/>
      </w:pPr>
      <w:rPr>
        <w:rFonts w:hint="default"/>
      </w:rPr>
    </w:lvl>
  </w:abstractNum>
  <w:abstractNum w:abstractNumId="18" w15:restartNumberingAfterBreak="0">
    <w:nsid w:val="69ED64AA"/>
    <w:multiLevelType w:val="hybridMultilevel"/>
    <w:tmpl w:val="9376A81A"/>
    <w:lvl w:ilvl="0" w:tplc="5FA22894">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0479DB"/>
    <w:multiLevelType w:val="hybridMultilevel"/>
    <w:tmpl w:val="0F14B792"/>
    <w:lvl w:ilvl="0" w:tplc="7FF8DF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D2FD3"/>
    <w:multiLevelType w:val="hybridMultilevel"/>
    <w:tmpl w:val="6B6C8ED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15314B"/>
    <w:multiLevelType w:val="multilevel"/>
    <w:tmpl w:val="9C76E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3C6DE7"/>
    <w:multiLevelType w:val="singleLevel"/>
    <w:tmpl w:val="24682598"/>
    <w:lvl w:ilvl="0">
      <w:start w:val="2"/>
      <w:numFmt w:val="decimal"/>
      <w:lvlText w:val="%1."/>
      <w:lvlJc w:val="left"/>
      <w:pPr>
        <w:tabs>
          <w:tab w:val="num" w:pos="1080"/>
        </w:tabs>
        <w:ind w:left="1080" w:hanging="360"/>
      </w:pPr>
      <w:rPr>
        <w:rFonts w:hint="default"/>
      </w:rPr>
    </w:lvl>
  </w:abstractNum>
  <w:abstractNum w:abstractNumId="23" w15:restartNumberingAfterBreak="0">
    <w:nsid w:val="7E9D1CC5"/>
    <w:multiLevelType w:val="multilevel"/>
    <w:tmpl w:val="E1EA58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0068A8"/>
    <w:multiLevelType w:val="hybridMultilevel"/>
    <w:tmpl w:val="1C02BC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6"/>
  </w:num>
  <w:num w:numId="4">
    <w:abstractNumId w:val="11"/>
  </w:num>
  <w:num w:numId="5">
    <w:abstractNumId w:val="15"/>
  </w:num>
  <w:num w:numId="6">
    <w:abstractNumId w:val="17"/>
  </w:num>
  <w:num w:numId="7">
    <w:abstractNumId w:val="22"/>
  </w:num>
  <w:num w:numId="8">
    <w:abstractNumId w:val="4"/>
  </w:num>
  <w:num w:numId="9">
    <w:abstractNumId w:val="9"/>
  </w:num>
  <w:num w:numId="10">
    <w:abstractNumId w:val="19"/>
  </w:num>
  <w:num w:numId="11">
    <w:abstractNumId w:val="18"/>
  </w:num>
  <w:num w:numId="12">
    <w:abstractNumId w:val="20"/>
  </w:num>
  <w:num w:numId="13">
    <w:abstractNumId w:val="6"/>
  </w:num>
  <w:num w:numId="14">
    <w:abstractNumId w:val="7"/>
  </w:num>
  <w:num w:numId="15">
    <w:abstractNumId w:val="12"/>
  </w:num>
  <w:num w:numId="16">
    <w:abstractNumId w:val="3"/>
  </w:num>
  <w:num w:numId="17">
    <w:abstractNumId w:val="23"/>
    <w:lvlOverride w:ilvl="0">
      <w:lvl w:ilvl="0">
        <w:numFmt w:val="decimal"/>
        <w:lvlText w:val="%1."/>
        <w:lvlJc w:val="left"/>
      </w:lvl>
    </w:lvlOverride>
  </w:num>
  <w:num w:numId="18">
    <w:abstractNumId w:val="23"/>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14"/>
  </w:num>
  <w:num w:numId="21">
    <w:abstractNumId w:val="8"/>
    <w:lvlOverride w:ilvl="0">
      <w:lvl w:ilvl="0">
        <w:numFmt w:val="decimal"/>
        <w:lvlText w:val="%1."/>
        <w:lvlJc w:val="left"/>
      </w:lvl>
    </w:lvlOverride>
  </w:num>
  <w:num w:numId="22">
    <w:abstractNumId w:val="5"/>
  </w:num>
  <w:num w:numId="23">
    <w:abstractNumId w:val="10"/>
  </w:num>
  <w:num w:numId="24">
    <w:abstractNumId w:val="13"/>
    <w:lvlOverride w:ilvl="0">
      <w:lvl w:ilvl="0">
        <w:numFmt w:val="decimal"/>
        <w:lvlText w:val="%1."/>
        <w:lvlJc w:val="left"/>
      </w:lvl>
    </w:lvlOverride>
  </w:num>
  <w:num w:numId="25">
    <w:abstractNumId w:val="13"/>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13"/>
    <w:lvlOverride w:ilvl="0">
      <w:lvl w:ilvl="0">
        <w:numFmt w:val="decimal"/>
        <w:lvlText w:val="%1."/>
        <w:lvlJc w:val="left"/>
      </w:lvl>
    </w:lvlOverride>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72"/>
    <w:rsid w:val="00000139"/>
    <w:rsid w:val="00001975"/>
    <w:rsid w:val="00001C4B"/>
    <w:rsid w:val="00013058"/>
    <w:rsid w:val="0002056F"/>
    <w:rsid w:val="00021285"/>
    <w:rsid w:val="00022B30"/>
    <w:rsid w:val="000301C2"/>
    <w:rsid w:val="00031C7F"/>
    <w:rsid w:val="00034C45"/>
    <w:rsid w:val="000403CE"/>
    <w:rsid w:val="00041552"/>
    <w:rsid w:val="000422F6"/>
    <w:rsid w:val="00042442"/>
    <w:rsid w:val="00044AC3"/>
    <w:rsid w:val="00047097"/>
    <w:rsid w:val="000475FC"/>
    <w:rsid w:val="00052D24"/>
    <w:rsid w:val="00055D0E"/>
    <w:rsid w:val="000601AF"/>
    <w:rsid w:val="0006182F"/>
    <w:rsid w:val="000637F5"/>
    <w:rsid w:val="00064DF4"/>
    <w:rsid w:val="00082F73"/>
    <w:rsid w:val="00085F19"/>
    <w:rsid w:val="00091110"/>
    <w:rsid w:val="00092158"/>
    <w:rsid w:val="00094E3C"/>
    <w:rsid w:val="00095FC5"/>
    <w:rsid w:val="00097E76"/>
    <w:rsid w:val="000A0464"/>
    <w:rsid w:val="000A04C4"/>
    <w:rsid w:val="000A6C51"/>
    <w:rsid w:val="000C200E"/>
    <w:rsid w:val="000C32B9"/>
    <w:rsid w:val="000C3ADE"/>
    <w:rsid w:val="000C7CC2"/>
    <w:rsid w:val="000D572E"/>
    <w:rsid w:val="000E0784"/>
    <w:rsid w:val="000E7D73"/>
    <w:rsid w:val="000F1E1B"/>
    <w:rsid w:val="000F4CF8"/>
    <w:rsid w:val="00116E5F"/>
    <w:rsid w:val="0012084F"/>
    <w:rsid w:val="0012204F"/>
    <w:rsid w:val="00130865"/>
    <w:rsid w:val="001319BC"/>
    <w:rsid w:val="00133560"/>
    <w:rsid w:val="00136F5B"/>
    <w:rsid w:val="00151EB2"/>
    <w:rsid w:val="001540E7"/>
    <w:rsid w:val="001600D3"/>
    <w:rsid w:val="00160726"/>
    <w:rsid w:val="00161349"/>
    <w:rsid w:val="00170956"/>
    <w:rsid w:val="00171124"/>
    <w:rsid w:val="00181890"/>
    <w:rsid w:val="00194B20"/>
    <w:rsid w:val="00195B40"/>
    <w:rsid w:val="001A2E8D"/>
    <w:rsid w:val="001A4DF7"/>
    <w:rsid w:val="001B1EBE"/>
    <w:rsid w:val="001B74B2"/>
    <w:rsid w:val="001C07D2"/>
    <w:rsid w:val="001C190E"/>
    <w:rsid w:val="001C52DE"/>
    <w:rsid w:val="001C5A9A"/>
    <w:rsid w:val="001C742C"/>
    <w:rsid w:val="001D23E2"/>
    <w:rsid w:val="001D39AC"/>
    <w:rsid w:val="001D772A"/>
    <w:rsid w:val="001F69E6"/>
    <w:rsid w:val="001F7BEB"/>
    <w:rsid w:val="00214481"/>
    <w:rsid w:val="00216F25"/>
    <w:rsid w:val="002241E9"/>
    <w:rsid w:val="002256E3"/>
    <w:rsid w:val="00230B85"/>
    <w:rsid w:val="00234FFA"/>
    <w:rsid w:val="0024387D"/>
    <w:rsid w:val="00247DB4"/>
    <w:rsid w:val="00251AB3"/>
    <w:rsid w:val="0026152F"/>
    <w:rsid w:val="002633D3"/>
    <w:rsid w:val="00264563"/>
    <w:rsid w:val="00275A70"/>
    <w:rsid w:val="002777A2"/>
    <w:rsid w:val="00284086"/>
    <w:rsid w:val="00284372"/>
    <w:rsid w:val="00284CF4"/>
    <w:rsid w:val="002A3AC2"/>
    <w:rsid w:val="002A4F85"/>
    <w:rsid w:val="002A5A02"/>
    <w:rsid w:val="002A5BC3"/>
    <w:rsid w:val="002B6A7C"/>
    <w:rsid w:val="002C29B0"/>
    <w:rsid w:val="002D6174"/>
    <w:rsid w:val="002E2EA2"/>
    <w:rsid w:val="002E5E86"/>
    <w:rsid w:val="002F187D"/>
    <w:rsid w:val="00303BBF"/>
    <w:rsid w:val="00305FF6"/>
    <w:rsid w:val="003061B9"/>
    <w:rsid w:val="00310394"/>
    <w:rsid w:val="00311B87"/>
    <w:rsid w:val="00312044"/>
    <w:rsid w:val="0031279E"/>
    <w:rsid w:val="003314EB"/>
    <w:rsid w:val="00344D47"/>
    <w:rsid w:val="00346500"/>
    <w:rsid w:val="0036149C"/>
    <w:rsid w:val="0038726A"/>
    <w:rsid w:val="00387AC8"/>
    <w:rsid w:val="003918D8"/>
    <w:rsid w:val="00396866"/>
    <w:rsid w:val="003A7E3F"/>
    <w:rsid w:val="003B46CF"/>
    <w:rsid w:val="003C04B0"/>
    <w:rsid w:val="003C1CF6"/>
    <w:rsid w:val="003C23ED"/>
    <w:rsid w:val="003E4560"/>
    <w:rsid w:val="003E66AB"/>
    <w:rsid w:val="003E7028"/>
    <w:rsid w:val="003F01EC"/>
    <w:rsid w:val="003F6279"/>
    <w:rsid w:val="003F646B"/>
    <w:rsid w:val="003F7D54"/>
    <w:rsid w:val="004068ED"/>
    <w:rsid w:val="00406954"/>
    <w:rsid w:val="0041087B"/>
    <w:rsid w:val="00413034"/>
    <w:rsid w:val="00417ACC"/>
    <w:rsid w:val="004257AE"/>
    <w:rsid w:val="00426FAA"/>
    <w:rsid w:val="00430AAE"/>
    <w:rsid w:val="0043488D"/>
    <w:rsid w:val="00436BE9"/>
    <w:rsid w:val="00443382"/>
    <w:rsid w:val="004455C2"/>
    <w:rsid w:val="00446C24"/>
    <w:rsid w:val="00447E1B"/>
    <w:rsid w:val="0045234D"/>
    <w:rsid w:val="004531A6"/>
    <w:rsid w:val="00455B3F"/>
    <w:rsid w:val="004647D9"/>
    <w:rsid w:val="0046495C"/>
    <w:rsid w:val="00470D6F"/>
    <w:rsid w:val="00470D9C"/>
    <w:rsid w:val="00471358"/>
    <w:rsid w:val="00477BD7"/>
    <w:rsid w:val="00480150"/>
    <w:rsid w:val="004827F3"/>
    <w:rsid w:val="00483B65"/>
    <w:rsid w:val="0049165B"/>
    <w:rsid w:val="00494C29"/>
    <w:rsid w:val="00494F70"/>
    <w:rsid w:val="00495046"/>
    <w:rsid w:val="0049561D"/>
    <w:rsid w:val="004A3250"/>
    <w:rsid w:val="004A4089"/>
    <w:rsid w:val="004B11A0"/>
    <w:rsid w:val="004B4061"/>
    <w:rsid w:val="004B4E5E"/>
    <w:rsid w:val="004C0956"/>
    <w:rsid w:val="004D13EB"/>
    <w:rsid w:val="004E42E7"/>
    <w:rsid w:val="004E5CFE"/>
    <w:rsid w:val="004F0E2D"/>
    <w:rsid w:val="004F75E3"/>
    <w:rsid w:val="005017B6"/>
    <w:rsid w:val="0050424E"/>
    <w:rsid w:val="00513B94"/>
    <w:rsid w:val="0052362B"/>
    <w:rsid w:val="00524B6E"/>
    <w:rsid w:val="00527B85"/>
    <w:rsid w:val="00533F35"/>
    <w:rsid w:val="005425C8"/>
    <w:rsid w:val="00542F55"/>
    <w:rsid w:val="005448A7"/>
    <w:rsid w:val="00551040"/>
    <w:rsid w:val="0055343B"/>
    <w:rsid w:val="00554DD9"/>
    <w:rsid w:val="0055773D"/>
    <w:rsid w:val="00557EF4"/>
    <w:rsid w:val="00560940"/>
    <w:rsid w:val="00562450"/>
    <w:rsid w:val="005732EA"/>
    <w:rsid w:val="0058074C"/>
    <w:rsid w:val="00582655"/>
    <w:rsid w:val="0058612F"/>
    <w:rsid w:val="005A6430"/>
    <w:rsid w:val="005B0AA4"/>
    <w:rsid w:val="005B33C6"/>
    <w:rsid w:val="005B4084"/>
    <w:rsid w:val="005B4B9B"/>
    <w:rsid w:val="005C7FB6"/>
    <w:rsid w:val="005D3687"/>
    <w:rsid w:val="005E0874"/>
    <w:rsid w:val="005E20F8"/>
    <w:rsid w:val="005E2192"/>
    <w:rsid w:val="005E321E"/>
    <w:rsid w:val="005E3426"/>
    <w:rsid w:val="005E64EF"/>
    <w:rsid w:val="005F3B4A"/>
    <w:rsid w:val="005F60D5"/>
    <w:rsid w:val="006028F0"/>
    <w:rsid w:val="00603F9D"/>
    <w:rsid w:val="00607A4D"/>
    <w:rsid w:val="00630991"/>
    <w:rsid w:val="006330EB"/>
    <w:rsid w:val="00635206"/>
    <w:rsid w:val="00635EBE"/>
    <w:rsid w:val="006402C1"/>
    <w:rsid w:val="006443AA"/>
    <w:rsid w:val="00651FE9"/>
    <w:rsid w:val="00652127"/>
    <w:rsid w:val="00657948"/>
    <w:rsid w:val="0066135C"/>
    <w:rsid w:val="00666500"/>
    <w:rsid w:val="00671FA5"/>
    <w:rsid w:val="00680123"/>
    <w:rsid w:val="00693F71"/>
    <w:rsid w:val="006968F8"/>
    <w:rsid w:val="006B0818"/>
    <w:rsid w:val="006B1017"/>
    <w:rsid w:val="006B1569"/>
    <w:rsid w:val="006B3525"/>
    <w:rsid w:val="006B47D0"/>
    <w:rsid w:val="006B77B1"/>
    <w:rsid w:val="006C3629"/>
    <w:rsid w:val="006C6E4C"/>
    <w:rsid w:val="006D3266"/>
    <w:rsid w:val="006E5BC3"/>
    <w:rsid w:val="006E6F2B"/>
    <w:rsid w:val="006E73AF"/>
    <w:rsid w:val="006F7B4E"/>
    <w:rsid w:val="00700DEF"/>
    <w:rsid w:val="007015CA"/>
    <w:rsid w:val="00701C59"/>
    <w:rsid w:val="00710449"/>
    <w:rsid w:val="00711E99"/>
    <w:rsid w:val="00716240"/>
    <w:rsid w:val="00725EB1"/>
    <w:rsid w:val="0073003D"/>
    <w:rsid w:val="00734C17"/>
    <w:rsid w:val="007417D7"/>
    <w:rsid w:val="00743B9F"/>
    <w:rsid w:val="00757B1F"/>
    <w:rsid w:val="00761179"/>
    <w:rsid w:val="007659F4"/>
    <w:rsid w:val="00772211"/>
    <w:rsid w:val="00782E0C"/>
    <w:rsid w:val="0079486A"/>
    <w:rsid w:val="007A3C78"/>
    <w:rsid w:val="007A5F22"/>
    <w:rsid w:val="007B7E1D"/>
    <w:rsid w:val="007C339D"/>
    <w:rsid w:val="007D028C"/>
    <w:rsid w:val="007E1959"/>
    <w:rsid w:val="007E39A4"/>
    <w:rsid w:val="007E6668"/>
    <w:rsid w:val="007F53AE"/>
    <w:rsid w:val="007F619A"/>
    <w:rsid w:val="0080709C"/>
    <w:rsid w:val="00810702"/>
    <w:rsid w:val="0081147F"/>
    <w:rsid w:val="0081233F"/>
    <w:rsid w:val="00824350"/>
    <w:rsid w:val="0082674C"/>
    <w:rsid w:val="00826967"/>
    <w:rsid w:val="00844013"/>
    <w:rsid w:val="00844919"/>
    <w:rsid w:val="008478E9"/>
    <w:rsid w:val="008561C5"/>
    <w:rsid w:val="00856D11"/>
    <w:rsid w:val="00866030"/>
    <w:rsid w:val="00867CEE"/>
    <w:rsid w:val="00875B36"/>
    <w:rsid w:val="008761C5"/>
    <w:rsid w:val="0088501D"/>
    <w:rsid w:val="00885C42"/>
    <w:rsid w:val="00887256"/>
    <w:rsid w:val="008873D5"/>
    <w:rsid w:val="00887A2C"/>
    <w:rsid w:val="008A119F"/>
    <w:rsid w:val="008A5677"/>
    <w:rsid w:val="008B2AAA"/>
    <w:rsid w:val="008C124B"/>
    <w:rsid w:val="008D06BC"/>
    <w:rsid w:val="008E2EE0"/>
    <w:rsid w:val="008E4941"/>
    <w:rsid w:val="008E5738"/>
    <w:rsid w:val="008E77C4"/>
    <w:rsid w:val="008F59DB"/>
    <w:rsid w:val="009049BF"/>
    <w:rsid w:val="00911C82"/>
    <w:rsid w:val="00914F03"/>
    <w:rsid w:val="00916AFE"/>
    <w:rsid w:val="00927237"/>
    <w:rsid w:val="0093397C"/>
    <w:rsid w:val="0093538C"/>
    <w:rsid w:val="009365C1"/>
    <w:rsid w:val="009372F5"/>
    <w:rsid w:val="009441D4"/>
    <w:rsid w:val="00945B4C"/>
    <w:rsid w:val="009505B4"/>
    <w:rsid w:val="0096307F"/>
    <w:rsid w:val="009647C9"/>
    <w:rsid w:val="009674CE"/>
    <w:rsid w:val="00967AAF"/>
    <w:rsid w:val="0097715F"/>
    <w:rsid w:val="00981D87"/>
    <w:rsid w:val="0098766E"/>
    <w:rsid w:val="00994B5E"/>
    <w:rsid w:val="00995F57"/>
    <w:rsid w:val="00997FDC"/>
    <w:rsid w:val="009A1D82"/>
    <w:rsid w:val="009A6357"/>
    <w:rsid w:val="009A6AD0"/>
    <w:rsid w:val="009A7728"/>
    <w:rsid w:val="009B2256"/>
    <w:rsid w:val="009C023E"/>
    <w:rsid w:val="009C484E"/>
    <w:rsid w:val="009C613A"/>
    <w:rsid w:val="009D1254"/>
    <w:rsid w:val="009D3A7D"/>
    <w:rsid w:val="009D7309"/>
    <w:rsid w:val="009D7E42"/>
    <w:rsid w:val="009E22C8"/>
    <w:rsid w:val="009F09F2"/>
    <w:rsid w:val="009F1BE5"/>
    <w:rsid w:val="009F4ED8"/>
    <w:rsid w:val="00A14F7D"/>
    <w:rsid w:val="00A159CE"/>
    <w:rsid w:val="00A177A3"/>
    <w:rsid w:val="00A21A63"/>
    <w:rsid w:val="00A21E80"/>
    <w:rsid w:val="00A30AB2"/>
    <w:rsid w:val="00A31954"/>
    <w:rsid w:val="00A44E0B"/>
    <w:rsid w:val="00A46058"/>
    <w:rsid w:val="00A46377"/>
    <w:rsid w:val="00A605CD"/>
    <w:rsid w:val="00A63240"/>
    <w:rsid w:val="00A66246"/>
    <w:rsid w:val="00A66DB1"/>
    <w:rsid w:val="00A72B1C"/>
    <w:rsid w:val="00A75081"/>
    <w:rsid w:val="00A77E4D"/>
    <w:rsid w:val="00A81623"/>
    <w:rsid w:val="00A95459"/>
    <w:rsid w:val="00AA1C27"/>
    <w:rsid w:val="00AB5F68"/>
    <w:rsid w:val="00AB7373"/>
    <w:rsid w:val="00AD36F7"/>
    <w:rsid w:val="00AD6B51"/>
    <w:rsid w:val="00B033FE"/>
    <w:rsid w:val="00B04DAE"/>
    <w:rsid w:val="00B07AED"/>
    <w:rsid w:val="00B14785"/>
    <w:rsid w:val="00B14B32"/>
    <w:rsid w:val="00B235C0"/>
    <w:rsid w:val="00B3179C"/>
    <w:rsid w:val="00B35290"/>
    <w:rsid w:val="00B368AD"/>
    <w:rsid w:val="00B44EE3"/>
    <w:rsid w:val="00B5061A"/>
    <w:rsid w:val="00B530CD"/>
    <w:rsid w:val="00B53480"/>
    <w:rsid w:val="00B56E92"/>
    <w:rsid w:val="00B65BCE"/>
    <w:rsid w:val="00B70793"/>
    <w:rsid w:val="00B73936"/>
    <w:rsid w:val="00B77C9F"/>
    <w:rsid w:val="00B8407A"/>
    <w:rsid w:val="00B909E5"/>
    <w:rsid w:val="00BA6221"/>
    <w:rsid w:val="00BA705E"/>
    <w:rsid w:val="00BB0591"/>
    <w:rsid w:val="00BB3E68"/>
    <w:rsid w:val="00BB680C"/>
    <w:rsid w:val="00BC00FB"/>
    <w:rsid w:val="00BC65E3"/>
    <w:rsid w:val="00BC6F1E"/>
    <w:rsid w:val="00BD721E"/>
    <w:rsid w:val="00BD795B"/>
    <w:rsid w:val="00BD7B87"/>
    <w:rsid w:val="00C17DBC"/>
    <w:rsid w:val="00C21BB7"/>
    <w:rsid w:val="00C25138"/>
    <w:rsid w:val="00C3436D"/>
    <w:rsid w:val="00C3778B"/>
    <w:rsid w:val="00C4198E"/>
    <w:rsid w:val="00C478C8"/>
    <w:rsid w:val="00C6237C"/>
    <w:rsid w:val="00C64402"/>
    <w:rsid w:val="00C6551C"/>
    <w:rsid w:val="00C66726"/>
    <w:rsid w:val="00C74161"/>
    <w:rsid w:val="00C76E9C"/>
    <w:rsid w:val="00C82F34"/>
    <w:rsid w:val="00C850BF"/>
    <w:rsid w:val="00C9332B"/>
    <w:rsid w:val="00C95765"/>
    <w:rsid w:val="00CB3A55"/>
    <w:rsid w:val="00CB5024"/>
    <w:rsid w:val="00CB7AD8"/>
    <w:rsid w:val="00CC4728"/>
    <w:rsid w:val="00CC4A5E"/>
    <w:rsid w:val="00CD0300"/>
    <w:rsid w:val="00CD4315"/>
    <w:rsid w:val="00CD4CC2"/>
    <w:rsid w:val="00CD515A"/>
    <w:rsid w:val="00CE5A0A"/>
    <w:rsid w:val="00CE6B7C"/>
    <w:rsid w:val="00CF1101"/>
    <w:rsid w:val="00CF3E37"/>
    <w:rsid w:val="00D03755"/>
    <w:rsid w:val="00D03F8E"/>
    <w:rsid w:val="00D05070"/>
    <w:rsid w:val="00D10DB4"/>
    <w:rsid w:val="00D14F76"/>
    <w:rsid w:val="00D17353"/>
    <w:rsid w:val="00D221CB"/>
    <w:rsid w:val="00D22FA1"/>
    <w:rsid w:val="00D252AA"/>
    <w:rsid w:val="00D27CFA"/>
    <w:rsid w:val="00D30381"/>
    <w:rsid w:val="00D349B5"/>
    <w:rsid w:val="00D41F17"/>
    <w:rsid w:val="00D4429B"/>
    <w:rsid w:val="00D46165"/>
    <w:rsid w:val="00D472A2"/>
    <w:rsid w:val="00D50C3C"/>
    <w:rsid w:val="00D55B98"/>
    <w:rsid w:val="00D73A10"/>
    <w:rsid w:val="00D82CB2"/>
    <w:rsid w:val="00D85255"/>
    <w:rsid w:val="00D91C34"/>
    <w:rsid w:val="00D95A01"/>
    <w:rsid w:val="00D962D0"/>
    <w:rsid w:val="00DA0F4B"/>
    <w:rsid w:val="00DA1A37"/>
    <w:rsid w:val="00DC3875"/>
    <w:rsid w:val="00DC3C07"/>
    <w:rsid w:val="00DC71D3"/>
    <w:rsid w:val="00DD473F"/>
    <w:rsid w:val="00DE2638"/>
    <w:rsid w:val="00DE3521"/>
    <w:rsid w:val="00DF7CA4"/>
    <w:rsid w:val="00E129DD"/>
    <w:rsid w:val="00E12A99"/>
    <w:rsid w:val="00E2021E"/>
    <w:rsid w:val="00E232B6"/>
    <w:rsid w:val="00E241C3"/>
    <w:rsid w:val="00E27D78"/>
    <w:rsid w:val="00E3743B"/>
    <w:rsid w:val="00E4395B"/>
    <w:rsid w:val="00E472F2"/>
    <w:rsid w:val="00E54CA4"/>
    <w:rsid w:val="00E62618"/>
    <w:rsid w:val="00E64A16"/>
    <w:rsid w:val="00E7797E"/>
    <w:rsid w:val="00E8274A"/>
    <w:rsid w:val="00E86941"/>
    <w:rsid w:val="00E86EBB"/>
    <w:rsid w:val="00E873B1"/>
    <w:rsid w:val="00E936AD"/>
    <w:rsid w:val="00E939BC"/>
    <w:rsid w:val="00EB0000"/>
    <w:rsid w:val="00EC18EF"/>
    <w:rsid w:val="00EC20B3"/>
    <w:rsid w:val="00ED4B52"/>
    <w:rsid w:val="00ED64FA"/>
    <w:rsid w:val="00ED76F8"/>
    <w:rsid w:val="00EE1ADA"/>
    <w:rsid w:val="00EE3AD3"/>
    <w:rsid w:val="00EF7D5D"/>
    <w:rsid w:val="00F134C5"/>
    <w:rsid w:val="00F14C7D"/>
    <w:rsid w:val="00F17931"/>
    <w:rsid w:val="00F23C46"/>
    <w:rsid w:val="00F27916"/>
    <w:rsid w:val="00F329D3"/>
    <w:rsid w:val="00F32A0A"/>
    <w:rsid w:val="00F34241"/>
    <w:rsid w:val="00F61F8D"/>
    <w:rsid w:val="00F702F2"/>
    <w:rsid w:val="00F74428"/>
    <w:rsid w:val="00F75A47"/>
    <w:rsid w:val="00F82035"/>
    <w:rsid w:val="00F821F6"/>
    <w:rsid w:val="00F8327D"/>
    <w:rsid w:val="00F8397A"/>
    <w:rsid w:val="00F83ED7"/>
    <w:rsid w:val="00F9107E"/>
    <w:rsid w:val="00F96035"/>
    <w:rsid w:val="00FA430C"/>
    <w:rsid w:val="00FA72D9"/>
    <w:rsid w:val="00FA7EDD"/>
    <w:rsid w:val="00FB184C"/>
    <w:rsid w:val="00FB64EF"/>
    <w:rsid w:val="00FD0D85"/>
    <w:rsid w:val="00FD3BAA"/>
    <w:rsid w:val="00FD6755"/>
    <w:rsid w:val="00FF2984"/>
    <w:rsid w:val="00F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3948CB2"/>
  <w15:docId w15:val="{75EA74DC-ACBD-4652-8AB5-C0104FB6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941"/>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73A10"/>
    <w:rPr>
      <w:sz w:val="20"/>
    </w:rPr>
  </w:style>
  <w:style w:type="paragraph" w:styleId="BodyTextIndent">
    <w:name w:val="Body Text Indent"/>
    <w:basedOn w:val="Normal"/>
    <w:rsid w:val="00D73A10"/>
    <w:pPr>
      <w:tabs>
        <w:tab w:val="left" w:pos="-1440"/>
      </w:tabs>
      <w:spacing w:line="240" w:lineRule="exact"/>
      <w:ind w:firstLine="720"/>
      <w:jc w:val="both"/>
    </w:pPr>
    <w:rPr>
      <w:rFonts w:ascii="Arial" w:hAnsi="Arial"/>
      <w:b/>
    </w:rPr>
  </w:style>
  <w:style w:type="paragraph" w:styleId="BodyText">
    <w:name w:val="Body Text"/>
    <w:basedOn w:val="Normal"/>
    <w:rsid w:val="00D73A10"/>
    <w:pPr>
      <w:tabs>
        <w:tab w:val="left" w:pos="-1440"/>
      </w:tabs>
      <w:spacing w:line="240" w:lineRule="exact"/>
      <w:jc w:val="both"/>
    </w:pPr>
    <w:rPr>
      <w:rFonts w:ascii="Times New Roman" w:hAnsi="Times New Roman"/>
    </w:rPr>
  </w:style>
  <w:style w:type="paragraph" w:styleId="Title">
    <w:name w:val="Title"/>
    <w:basedOn w:val="Normal"/>
    <w:qFormat/>
    <w:rsid w:val="008561C5"/>
    <w:pPr>
      <w:widowControl/>
      <w:jc w:val="center"/>
    </w:pPr>
    <w:rPr>
      <w:rFonts w:ascii="Times New Roman" w:hAnsi="Times New Roman"/>
      <w:b/>
      <w:snapToGrid/>
    </w:rPr>
  </w:style>
  <w:style w:type="paragraph" w:styleId="Header">
    <w:name w:val="header"/>
    <w:basedOn w:val="Normal"/>
    <w:link w:val="HeaderChar"/>
    <w:uiPriority w:val="99"/>
    <w:rsid w:val="00E8274A"/>
    <w:pPr>
      <w:tabs>
        <w:tab w:val="center" w:pos="4320"/>
        <w:tab w:val="right" w:pos="8640"/>
      </w:tabs>
    </w:pPr>
  </w:style>
  <w:style w:type="paragraph" w:styleId="Footer">
    <w:name w:val="footer"/>
    <w:basedOn w:val="Normal"/>
    <w:rsid w:val="00E8274A"/>
    <w:pPr>
      <w:tabs>
        <w:tab w:val="center" w:pos="4320"/>
        <w:tab w:val="right" w:pos="8640"/>
      </w:tabs>
    </w:pPr>
  </w:style>
  <w:style w:type="character" w:customStyle="1" w:styleId="HeaderChar">
    <w:name w:val="Header Char"/>
    <w:basedOn w:val="DefaultParagraphFont"/>
    <w:link w:val="Header"/>
    <w:uiPriority w:val="99"/>
    <w:locked/>
    <w:rsid w:val="00D95A01"/>
    <w:rPr>
      <w:rFonts w:ascii="Courier" w:hAnsi="Courier"/>
      <w:snapToGrid w:val="0"/>
      <w:sz w:val="24"/>
    </w:rPr>
  </w:style>
  <w:style w:type="paragraph" w:styleId="BalloonText">
    <w:name w:val="Balloon Text"/>
    <w:basedOn w:val="Normal"/>
    <w:link w:val="BalloonTextChar"/>
    <w:uiPriority w:val="99"/>
    <w:semiHidden/>
    <w:unhideWhenUsed/>
    <w:rsid w:val="00D95A01"/>
    <w:rPr>
      <w:rFonts w:ascii="Tahoma" w:hAnsi="Tahoma" w:cs="Tahoma"/>
      <w:sz w:val="16"/>
      <w:szCs w:val="16"/>
    </w:rPr>
  </w:style>
  <w:style w:type="character" w:customStyle="1" w:styleId="BalloonTextChar">
    <w:name w:val="Balloon Text Char"/>
    <w:basedOn w:val="DefaultParagraphFont"/>
    <w:link w:val="BalloonText"/>
    <w:uiPriority w:val="99"/>
    <w:semiHidden/>
    <w:rsid w:val="00D95A01"/>
    <w:rPr>
      <w:rFonts w:ascii="Tahoma" w:hAnsi="Tahoma" w:cs="Tahoma"/>
      <w:snapToGrid w:val="0"/>
      <w:sz w:val="16"/>
      <w:szCs w:val="16"/>
    </w:rPr>
  </w:style>
  <w:style w:type="paragraph" w:customStyle="1" w:styleId="Quick1">
    <w:name w:val="Quick 1."/>
    <w:uiPriority w:val="99"/>
    <w:rsid w:val="00CD0300"/>
    <w:pPr>
      <w:autoSpaceDE w:val="0"/>
      <w:autoSpaceDN w:val="0"/>
      <w:adjustRightInd w:val="0"/>
      <w:ind w:left="-1440"/>
    </w:pPr>
    <w:rPr>
      <w:sz w:val="24"/>
      <w:szCs w:val="24"/>
    </w:rPr>
  </w:style>
  <w:style w:type="paragraph" w:styleId="ListParagraph">
    <w:name w:val="List Paragraph"/>
    <w:basedOn w:val="Normal"/>
    <w:uiPriority w:val="34"/>
    <w:qFormat/>
    <w:rsid w:val="00560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1346</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5300</vt:lpstr>
    </vt:vector>
  </TitlesOfParts>
  <Company>NYS School Boards Association</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5300</dc:title>
  <dc:subject/>
  <dc:creator>NYSSBA</dc:creator>
  <cp:keywords/>
  <dc:description/>
  <cp:lastModifiedBy>Debra Sim</cp:lastModifiedBy>
  <cp:revision>6</cp:revision>
  <cp:lastPrinted>2012-11-16T20:19:00Z</cp:lastPrinted>
  <dcterms:created xsi:type="dcterms:W3CDTF">2022-06-15T15:48:00Z</dcterms:created>
  <dcterms:modified xsi:type="dcterms:W3CDTF">2022-06-15T19:03:00Z</dcterms:modified>
</cp:coreProperties>
</file>